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0289" w:rsidRDefault="001E0289" w:rsidP="001E0289">
      <w:pPr>
        <w:widowControl w:val="0"/>
        <w:spacing w:after="0" w:line="240" w:lineRule="atLeast"/>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Муниципальное бюджетное дошкольное образовательное учреждение</w:t>
      </w:r>
    </w:p>
    <w:p w:rsidR="001E0289" w:rsidRDefault="001E0289" w:rsidP="001E0289">
      <w:pPr>
        <w:widowControl w:val="0"/>
        <w:spacing w:after="0" w:line="240" w:lineRule="atLeast"/>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«Детский сад № 17 г. Лениногорска» муниципального образования</w:t>
      </w:r>
    </w:p>
    <w:p w:rsidR="001E0289" w:rsidRDefault="001E0289" w:rsidP="001E0289">
      <w:pPr>
        <w:widowControl w:val="0"/>
        <w:spacing w:after="0" w:line="240" w:lineRule="atLeast"/>
        <w:jc w:val="center"/>
        <w:rPr>
          <w:rFonts w:ascii="Times New Roman" w:eastAsia="Times New Roman" w:hAnsi="Times New Roman"/>
          <w:sz w:val="20"/>
          <w:szCs w:val="20"/>
          <w:u w:val="single"/>
          <w:lang w:eastAsia="ru-RU"/>
        </w:rPr>
      </w:pPr>
      <w:r>
        <w:rPr>
          <w:rFonts w:ascii="Times New Roman" w:eastAsia="Times New Roman" w:hAnsi="Times New Roman"/>
          <w:sz w:val="20"/>
          <w:szCs w:val="20"/>
          <w:u w:val="single"/>
          <w:lang w:eastAsia="ru-RU"/>
        </w:rPr>
        <w:t>«</w:t>
      </w:r>
      <w:proofErr w:type="spellStart"/>
      <w:r>
        <w:rPr>
          <w:rFonts w:ascii="Times New Roman" w:eastAsia="Times New Roman" w:hAnsi="Times New Roman"/>
          <w:sz w:val="20"/>
          <w:szCs w:val="20"/>
          <w:u w:val="single"/>
          <w:lang w:eastAsia="ru-RU"/>
        </w:rPr>
        <w:t>Лениногорский</w:t>
      </w:r>
      <w:proofErr w:type="spellEnd"/>
      <w:r>
        <w:rPr>
          <w:rFonts w:ascii="Times New Roman" w:eastAsia="Times New Roman" w:hAnsi="Times New Roman"/>
          <w:sz w:val="20"/>
          <w:szCs w:val="20"/>
          <w:u w:val="single"/>
          <w:lang w:eastAsia="ru-RU"/>
        </w:rPr>
        <w:t xml:space="preserve"> муниципальный район» Республики Татарстан</w:t>
      </w:r>
    </w:p>
    <w:p w:rsidR="001E0289" w:rsidRDefault="001E0289" w:rsidP="001E0289">
      <w:pPr>
        <w:shd w:val="clear" w:color="auto" w:fill="FFFFFF"/>
        <w:spacing w:before="4" w:after="0" w:line="240" w:lineRule="atLeast"/>
        <w:jc w:val="center"/>
        <w:rPr>
          <w:rFonts w:ascii="Times New Roman" w:eastAsia="Times New Roman" w:hAnsi="Times New Roman"/>
          <w:sz w:val="20"/>
          <w:szCs w:val="20"/>
          <w:lang w:val="tt-RU" w:eastAsia="ru-RU"/>
        </w:rPr>
      </w:pPr>
      <w:r>
        <w:rPr>
          <w:rFonts w:ascii="Times New Roman" w:eastAsia="Times New Roman" w:hAnsi="Times New Roman"/>
          <w:spacing w:val="1"/>
          <w:sz w:val="20"/>
          <w:szCs w:val="20"/>
          <w:lang w:eastAsia="ru-RU"/>
        </w:rPr>
        <w:t xml:space="preserve">Татарстан </w:t>
      </w:r>
      <w:proofErr w:type="spellStart"/>
      <w:r>
        <w:rPr>
          <w:rFonts w:ascii="Times New Roman" w:eastAsia="Times New Roman" w:hAnsi="Times New Roman"/>
          <w:spacing w:val="1"/>
          <w:sz w:val="20"/>
          <w:szCs w:val="20"/>
          <w:lang w:eastAsia="ru-RU"/>
        </w:rPr>
        <w:t>Республикасы</w:t>
      </w:r>
      <w:proofErr w:type="spellEnd"/>
      <w:r>
        <w:rPr>
          <w:rFonts w:ascii="Times New Roman" w:eastAsia="Times New Roman" w:hAnsi="Times New Roman"/>
          <w:sz w:val="20"/>
          <w:szCs w:val="20"/>
          <w:lang w:eastAsia="ru-RU"/>
        </w:rPr>
        <w:t xml:space="preserve"> «Лениногорск </w:t>
      </w:r>
      <w:proofErr w:type="spellStart"/>
      <w:r>
        <w:rPr>
          <w:rFonts w:ascii="Times New Roman" w:eastAsia="Times New Roman" w:hAnsi="Times New Roman"/>
          <w:sz w:val="20"/>
          <w:szCs w:val="20"/>
          <w:lang w:eastAsia="ru-RU"/>
        </w:rPr>
        <w:t>муниципаль</w:t>
      </w:r>
      <w:proofErr w:type="spellEnd"/>
      <w:r>
        <w:rPr>
          <w:rFonts w:ascii="Times New Roman" w:eastAsia="Times New Roman" w:hAnsi="Times New Roman"/>
          <w:sz w:val="20"/>
          <w:szCs w:val="20"/>
          <w:lang w:eastAsia="ru-RU"/>
        </w:rPr>
        <w:t xml:space="preserve"> районы»</w:t>
      </w:r>
      <w:r>
        <w:rPr>
          <w:rFonts w:ascii="Times New Roman" w:eastAsia="Times New Roman" w:hAnsi="Times New Roman"/>
          <w:sz w:val="20"/>
          <w:szCs w:val="20"/>
          <w:lang w:val="tt-RU" w:eastAsia="ru-RU"/>
        </w:rPr>
        <w:t xml:space="preserve"> м</w:t>
      </w:r>
      <w:proofErr w:type="spellStart"/>
      <w:r>
        <w:rPr>
          <w:rFonts w:ascii="Times New Roman" w:eastAsia="Times New Roman" w:hAnsi="Times New Roman"/>
          <w:sz w:val="20"/>
          <w:szCs w:val="20"/>
          <w:lang w:eastAsia="ru-RU"/>
        </w:rPr>
        <w:t>униципаль</w:t>
      </w:r>
      <w:proofErr w:type="spellEnd"/>
      <w:r>
        <w:rPr>
          <w:rFonts w:ascii="Times New Roman" w:eastAsia="Times New Roman" w:hAnsi="Times New Roman"/>
          <w:sz w:val="20"/>
          <w:szCs w:val="20"/>
          <w:lang w:eastAsia="ru-RU"/>
        </w:rPr>
        <w:t xml:space="preserve"> </w:t>
      </w:r>
      <w:proofErr w:type="spellStart"/>
      <w:r>
        <w:rPr>
          <w:rFonts w:ascii="Times New Roman" w:eastAsia="Times New Roman" w:hAnsi="Times New Roman"/>
          <w:sz w:val="20"/>
          <w:szCs w:val="20"/>
          <w:lang w:eastAsia="ru-RU"/>
        </w:rPr>
        <w:t>бер</w:t>
      </w:r>
      <w:proofErr w:type="spellEnd"/>
      <w:r>
        <w:rPr>
          <w:rFonts w:ascii="Times New Roman" w:eastAsia="Times New Roman" w:hAnsi="Times New Roman"/>
          <w:sz w:val="20"/>
          <w:szCs w:val="20"/>
          <w:lang w:val="tt-RU" w:eastAsia="ru-RU"/>
        </w:rPr>
        <w:t xml:space="preserve">әмлеге </w:t>
      </w:r>
    </w:p>
    <w:p w:rsidR="001E0289" w:rsidRDefault="001E0289" w:rsidP="001E0289">
      <w:pPr>
        <w:shd w:val="clear" w:color="auto" w:fill="FFFFFF"/>
        <w:spacing w:before="4" w:after="0" w:line="240" w:lineRule="atLeast"/>
        <w:jc w:val="center"/>
        <w:rPr>
          <w:rFonts w:ascii="Times New Roman" w:eastAsia="Times New Roman" w:hAnsi="Times New Roman"/>
          <w:sz w:val="20"/>
          <w:szCs w:val="20"/>
          <w:lang w:val="tt-RU" w:eastAsia="ru-RU"/>
        </w:rPr>
      </w:pPr>
      <w:r w:rsidRPr="001A2100">
        <w:rPr>
          <w:rFonts w:ascii="Times New Roman" w:eastAsia="Times New Roman" w:hAnsi="Times New Roman"/>
          <w:sz w:val="20"/>
          <w:szCs w:val="20"/>
          <w:lang w:val="tt-RU" w:eastAsia="ru-RU"/>
        </w:rPr>
        <w:t xml:space="preserve">«Лениногорск шәhәренең 17нче санлы балалар бакчасы» </w:t>
      </w:r>
    </w:p>
    <w:p w:rsidR="001E0289" w:rsidRPr="001A2100" w:rsidRDefault="001E0289" w:rsidP="001E0289">
      <w:pPr>
        <w:shd w:val="clear" w:color="auto" w:fill="FFFFFF"/>
        <w:spacing w:before="4" w:after="0" w:line="240" w:lineRule="atLeast"/>
        <w:jc w:val="center"/>
        <w:rPr>
          <w:rFonts w:ascii="Times New Roman" w:eastAsia="Times New Roman" w:hAnsi="Times New Roman"/>
          <w:sz w:val="20"/>
          <w:szCs w:val="20"/>
          <w:lang w:val="tt-RU" w:eastAsia="ru-RU"/>
        </w:rPr>
      </w:pPr>
      <w:r w:rsidRPr="001A2100">
        <w:rPr>
          <w:rFonts w:ascii="Times New Roman" w:eastAsia="Times New Roman" w:hAnsi="Times New Roman"/>
          <w:sz w:val="20"/>
          <w:szCs w:val="20"/>
          <w:lang w:val="tt-RU" w:eastAsia="ru-RU"/>
        </w:rPr>
        <w:t>муниципаль бюджет м</w:t>
      </w:r>
      <w:r>
        <w:rPr>
          <w:rFonts w:ascii="Times New Roman" w:eastAsia="Times New Roman" w:hAnsi="Times New Roman"/>
          <w:sz w:val="20"/>
          <w:szCs w:val="20"/>
          <w:lang w:val="tt-RU" w:eastAsia="ru-RU"/>
        </w:rPr>
        <w:t>ә</w:t>
      </w:r>
      <w:r w:rsidRPr="001A2100">
        <w:rPr>
          <w:rFonts w:ascii="Times New Roman" w:eastAsia="Times New Roman" w:hAnsi="Times New Roman"/>
          <w:sz w:val="20"/>
          <w:szCs w:val="20"/>
          <w:lang w:val="tt-RU" w:eastAsia="ru-RU"/>
        </w:rPr>
        <w:t>кт</w:t>
      </w:r>
      <w:r>
        <w:rPr>
          <w:rFonts w:ascii="Times New Roman" w:eastAsia="Times New Roman" w:hAnsi="Times New Roman"/>
          <w:sz w:val="20"/>
          <w:szCs w:val="20"/>
          <w:lang w:val="tt-RU" w:eastAsia="ru-RU"/>
        </w:rPr>
        <w:t>ә</w:t>
      </w:r>
      <w:r w:rsidRPr="001A2100">
        <w:rPr>
          <w:rFonts w:ascii="Times New Roman" w:eastAsia="Times New Roman" w:hAnsi="Times New Roman"/>
          <w:sz w:val="20"/>
          <w:szCs w:val="20"/>
          <w:lang w:val="tt-RU" w:eastAsia="ru-RU"/>
        </w:rPr>
        <w:t>пк</w:t>
      </w:r>
      <w:r>
        <w:rPr>
          <w:rFonts w:ascii="Times New Roman" w:eastAsia="Times New Roman" w:hAnsi="Times New Roman"/>
          <w:sz w:val="20"/>
          <w:szCs w:val="20"/>
          <w:lang w:val="tt-RU" w:eastAsia="ru-RU"/>
        </w:rPr>
        <w:t>ә</w:t>
      </w:r>
      <w:r w:rsidRPr="001A2100">
        <w:rPr>
          <w:rFonts w:ascii="Times New Roman" w:eastAsia="Times New Roman" w:hAnsi="Times New Roman"/>
          <w:sz w:val="20"/>
          <w:szCs w:val="20"/>
          <w:lang w:val="tt-RU" w:eastAsia="ru-RU"/>
        </w:rPr>
        <w:t>ч</w:t>
      </w:r>
      <w:r>
        <w:rPr>
          <w:rFonts w:ascii="Times New Roman" w:eastAsia="Times New Roman" w:hAnsi="Times New Roman"/>
          <w:sz w:val="20"/>
          <w:szCs w:val="20"/>
          <w:lang w:val="tt-RU" w:eastAsia="ru-RU"/>
        </w:rPr>
        <w:t>ә</w:t>
      </w:r>
      <w:r w:rsidRPr="001A2100">
        <w:rPr>
          <w:rFonts w:ascii="Times New Roman" w:eastAsia="Times New Roman" w:hAnsi="Times New Roman"/>
          <w:sz w:val="20"/>
          <w:szCs w:val="20"/>
          <w:lang w:val="tt-RU" w:eastAsia="ru-RU"/>
        </w:rPr>
        <w:t xml:space="preserve"> белем бир</w:t>
      </w:r>
      <w:r>
        <w:rPr>
          <w:rFonts w:ascii="Times New Roman" w:eastAsia="Times New Roman" w:hAnsi="Times New Roman"/>
          <w:sz w:val="20"/>
          <w:szCs w:val="20"/>
          <w:lang w:val="tt-RU" w:eastAsia="ru-RU"/>
        </w:rPr>
        <w:t xml:space="preserve">ү </w:t>
      </w:r>
      <w:r w:rsidRPr="001A2100">
        <w:rPr>
          <w:rFonts w:ascii="Times New Roman" w:eastAsia="Times New Roman" w:hAnsi="Times New Roman"/>
          <w:sz w:val="20"/>
          <w:szCs w:val="20"/>
          <w:lang w:val="tt-RU" w:eastAsia="ru-RU"/>
        </w:rPr>
        <w:t xml:space="preserve"> учреждениесе</w:t>
      </w:r>
    </w:p>
    <w:p w:rsidR="001E0289" w:rsidRPr="001A2100" w:rsidRDefault="001E0289" w:rsidP="001E0289">
      <w:pPr>
        <w:shd w:val="clear" w:color="auto" w:fill="FFFFFF"/>
        <w:spacing w:before="4" w:after="0" w:line="240" w:lineRule="atLeast"/>
        <w:jc w:val="center"/>
        <w:rPr>
          <w:rFonts w:ascii="Times New Roman" w:eastAsia="Times New Roman" w:hAnsi="Times New Roman"/>
          <w:sz w:val="20"/>
          <w:szCs w:val="20"/>
          <w:lang w:val="tt-RU" w:eastAsia="ru-RU"/>
        </w:rPr>
      </w:pPr>
    </w:p>
    <w:p w:rsidR="001E0289" w:rsidRPr="001A2100" w:rsidRDefault="001E0289" w:rsidP="001E0289">
      <w:pPr>
        <w:spacing w:after="0" w:line="240" w:lineRule="atLeast"/>
        <w:rPr>
          <w:rFonts w:ascii="Times New Roman" w:hAnsi="Times New Roman"/>
          <w:sz w:val="20"/>
          <w:szCs w:val="20"/>
          <w:lang w:val="tt-RU"/>
        </w:rPr>
      </w:pPr>
    </w:p>
    <w:tbl>
      <w:tblPr>
        <w:tblpPr w:leftFromText="180" w:rightFromText="180" w:bottomFromText="200" w:vertAnchor="text" w:horzAnchor="margin" w:tblpXSpec="center" w:tblpY="53"/>
        <w:tblW w:w="9747" w:type="dxa"/>
        <w:tblLook w:val="01E0" w:firstRow="1" w:lastRow="1" w:firstColumn="1" w:lastColumn="1" w:noHBand="0" w:noVBand="0"/>
      </w:tblPr>
      <w:tblGrid>
        <w:gridCol w:w="3510"/>
        <w:gridCol w:w="3119"/>
        <w:gridCol w:w="3118"/>
      </w:tblGrid>
      <w:tr w:rsidR="001E0289" w:rsidTr="00FA2410">
        <w:trPr>
          <w:trHeight w:val="720"/>
        </w:trPr>
        <w:tc>
          <w:tcPr>
            <w:tcW w:w="3510" w:type="dxa"/>
          </w:tcPr>
          <w:p w:rsidR="001E0289" w:rsidRDefault="001E0289" w:rsidP="00FA2410">
            <w:pPr>
              <w:spacing w:after="0" w:line="240" w:lineRule="atLeast"/>
              <w:rPr>
                <w:rFonts w:ascii="Times New Roman" w:hAnsi="Times New Roman"/>
                <w:lang w:eastAsia="ru-RU"/>
              </w:rPr>
            </w:pPr>
            <w:r>
              <w:rPr>
                <w:rFonts w:ascii="Times New Roman" w:hAnsi="Times New Roman"/>
                <w:lang w:eastAsia="ru-RU"/>
              </w:rPr>
              <w:t>Принято</w:t>
            </w:r>
          </w:p>
          <w:p w:rsidR="001E0289" w:rsidRDefault="001E0289" w:rsidP="00FA2410">
            <w:pPr>
              <w:spacing w:after="0" w:line="240" w:lineRule="atLeast"/>
              <w:rPr>
                <w:rFonts w:ascii="Times New Roman" w:hAnsi="Times New Roman"/>
                <w:lang w:eastAsia="ru-RU"/>
              </w:rPr>
            </w:pPr>
            <w:r>
              <w:rPr>
                <w:rFonts w:ascii="Times New Roman" w:hAnsi="Times New Roman"/>
                <w:lang w:eastAsia="ru-RU"/>
              </w:rPr>
              <w:t xml:space="preserve">общим собранием работников МБДОУ «Детский сад №17» протокол </w:t>
            </w:r>
          </w:p>
          <w:p w:rsidR="001E0289" w:rsidRDefault="001E0289" w:rsidP="00FA2410">
            <w:pPr>
              <w:spacing w:after="0" w:line="240" w:lineRule="atLeast"/>
              <w:jc w:val="both"/>
              <w:rPr>
                <w:rFonts w:ascii="Times New Roman" w:hAnsi="Times New Roman"/>
                <w:lang w:eastAsia="ru-RU"/>
              </w:rPr>
            </w:pPr>
            <w:r>
              <w:rPr>
                <w:rFonts w:ascii="Times New Roman" w:hAnsi="Times New Roman"/>
                <w:lang w:eastAsia="ru-RU"/>
              </w:rPr>
              <w:t xml:space="preserve">от 11.01.2021г.№ </w:t>
            </w:r>
            <w:r>
              <w:rPr>
                <w:rFonts w:ascii="Times New Roman" w:hAnsi="Times New Roman"/>
                <w:u w:val="single"/>
                <w:lang w:eastAsia="ru-RU"/>
              </w:rPr>
              <w:t>1</w:t>
            </w:r>
          </w:p>
          <w:p w:rsidR="001E0289" w:rsidRDefault="001E0289" w:rsidP="00FA2410">
            <w:pPr>
              <w:spacing w:after="0" w:line="240" w:lineRule="atLeast"/>
              <w:rPr>
                <w:rFonts w:ascii="Times New Roman" w:hAnsi="Times New Roman"/>
                <w:lang w:eastAsia="ru-RU"/>
              </w:rPr>
            </w:pPr>
          </w:p>
        </w:tc>
        <w:tc>
          <w:tcPr>
            <w:tcW w:w="3119" w:type="dxa"/>
            <w:hideMark/>
          </w:tcPr>
          <w:p w:rsidR="001E0289" w:rsidRDefault="001E0289" w:rsidP="00FA2410">
            <w:pPr>
              <w:spacing w:after="0" w:line="240" w:lineRule="atLeast"/>
              <w:rPr>
                <w:rFonts w:ascii="Times New Roman" w:hAnsi="Times New Roman"/>
                <w:lang w:eastAsia="ru-RU"/>
              </w:rPr>
            </w:pPr>
            <w:r>
              <w:rPr>
                <w:rFonts w:ascii="Times New Roman" w:hAnsi="Times New Roman"/>
                <w:lang w:eastAsia="ru-RU"/>
              </w:rPr>
              <w:t>Согласовано</w:t>
            </w:r>
          </w:p>
          <w:p w:rsidR="001E0289" w:rsidRDefault="001E0289" w:rsidP="00FA2410">
            <w:pPr>
              <w:spacing w:after="0" w:line="240" w:lineRule="atLeast"/>
              <w:rPr>
                <w:rFonts w:ascii="Times New Roman" w:hAnsi="Times New Roman"/>
                <w:lang w:eastAsia="ru-RU"/>
              </w:rPr>
            </w:pPr>
            <w:r>
              <w:rPr>
                <w:rFonts w:ascii="Times New Roman" w:hAnsi="Times New Roman"/>
                <w:lang w:eastAsia="ru-RU"/>
              </w:rPr>
              <w:t>председатель ППО МБДОУ</w:t>
            </w:r>
          </w:p>
          <w:p w:rsidR="001E0289" w:rsidRDefault="001E0289" w:rsidP="00FA2410">
            <w:pPr>
              <w:spacing w:after="0" w:line="240" w:lineRule="atLeast"/>
              <w:rPr>
                <w:rFonts w:ascii="Times New Roman" w:hAnsi="Times New Roman"/>
                <w:lang w:eastAsia="ru-RU"/>
              </w:rPr>
            </w:pPr>
            <w:r>
              <w:rPr>
                <w:rFonts w:ascii="Times New Roman" w:hAnsi="Times New Roman"/>
                <w:lang w:eastAsia="ru-RU"/>
              </w:rPr>
              <w:t>«Детский сад №17»</w:t>
            </w:r>
          </w:p>
          <w:p w:rsidR="001E0289" w:rsidRDefault="001E0289" w:rsidP="00FA2410">
            <w:pPr>
              <w:spacing w:after="0" w:line="240" w:lineRule="atLeast"/>
              <w:rPr>
                <w:rFonts w:ascii="Times New Roman" w:hAnsi="Times New Roman"/>
                <w:lang w:eastAsia="ru-RU"/>
              </w:rPr>
            </w:pPr>
            <w:r>
              <w:rPr>
                <w:rFonts w:ascii="Times New Roman" w:hAnsi="Times New Roman"/>
                <w:lang w:eastAsia="ru-RU"/>
              </w:rPr>
              <w:t xml:space="preserve">______________ </w:t>
            </w:r>
            <w:proofErr w:type="spellStart"/>
            <w:r>
              <w:rPr>
                <w:rFonts w:ascii="Times New Roman" w:hAnsi="Times New Roman"/>
                <w:lang w:eastAsia="ru-RU"/>
              </w:rPr>
              <w:t>Н.А.Носова</w:t>
            </w:r>
            <w:proofErr w:type="spellEnd"/>
          </w:p>
          <w:p w:rsidR="001E0289" w:rsidRDefault="001E0289" w:rsidP="00FA2410">
            <w:pPr>
              <w:spacing w:after="0" w:line="240" w:lineRule="atLeast"/>
              <w:rPr>
                <w:rFonts w:ascii="Times New Roman" w:hAnsi="Times New Roman"/>
                <w:lang w:eastAsia="ru-RU"/>
              </w:rPr>
            </w:pPr>
            <w:r>
              <w:rPr>
                <w:rFonts w:ascii="Times New Roman" w:hAnsi="Times New Roman"/>
                <w:lang w:eastAsia="ru-RU"/>
              </w:rPr>
              <w:t>протокол от 21.12.2020г. №25</w:t>
            </w:r>
          </w:p>
        </w:tc>
        <w:tc>
          <w:tcPr>
            <w:tcW w:w="3118" w:type="dxa"/>
            <w:hideMark/>
          </w:tcPr>
          <w:p w:rsidR="001E0289" w:rsidRDefault="001E0289" w:rsidP="00FA2410">
            <w:pPr>
              <w:spacing w:after="0" w:line="240" w:lineRule="atLeast"/>
              <w:jc w:val="right"/>
              <w:rPr>
                <w:rFonts w:ascii="Times New Roman" w:hAnsi="Times New Roman"/>
                <w:lang w:eastAsia="ru-RU"/>
              </w:rPr>
            </w:pPr>
            <w:r>
              <w:rPr>
                <w:rFonts w:ascii="Times New Roman" w:hAnsi="Times New Roman"/>
                <w:lang w:eastAsia="ru-RU"/>
              </w:rPr>
              <w:t>Утверждаю</w:t>
            </w:r>
          </w:p>
          <w:p w:rsidR="001E0289" w:rsidRDefault="001E0289" w:rsidP="00FA2410">
            <w:pPr>
              <w:spacing w:after="0" w:line="240" w:lineRule="atLeast"/>
              <w:jc w:val="right"/>
              <w:rPr>
                <w:rFonts w:ascii="Times New Roman" w:hAnsi="Times New Roman"/>
                <w:lang w:eastAsia="ru-RU"/>
              </w:rPr>
            </w:pPr>
            <w:r>
              <w:rPr>
                <w:rFonts w:ascii="Times New Roman" w:hAnsi="Times New Roman"/>
                <w:lang w:eastAsia="ru-RU"/>
              </w:rPr>
              <w:t>заведующий МБДОУ</w:t>
            </w:r>
          </w:p>
          <w:p w:rsidR="001E0289" w:rsidRDefault="001E0289" w:rsidP="00FA2410">
            <w:pPr>
              <w:spacing w:after="0" w:line="240" w:lineRule="atLeast"/>
              <w:jc w:val="right"/>
              <w:rPr>
                <w:rFonts w:ascii="Times New Roman" w:hAnsi="Times New Roman"/>
                <w:lang w:eastAsia="ru-RU"/>
              </w:rPr>
            </w:pPr>
            <w:r>
              <w:rPr>
                <w:rFonts w:ascii="Times New Roman" w:hAnsi="Times New Roman"/>
                <w:lang w:eastAsia="ru-RU"/>
              </w:rPr>
              <w:t>«Детский сад №17»</w:t>
            </w:r>
          </w:p>
          <w:p w:rsidR="001E0289" w:rsidRDefault="001E0289" w:rsidP="00FA2410">
            <w:pPr>
              <w:spacing w:after="0" w:line="240" w:lineRule="atLeast"/>
              <w:jc w:val="right"/>
              <w:rPr>
                <w:rFonts w:ascii="Times New Roman" w:hAnsi="Times New Roman"/>
                <w:lang w:eastAsia="ru-RU"/>
              </w:rPr>
            </w:pPr>
            <w:r>
              <w:rPr>
                <w:rFonts w:ascii="Times New Roman" w:hAnsi="Times New Roman"/>
                <w:lang w:eastAsia="ru-RU"/>
              </w:rPr>
              <w:t xml:space="preserve"> ____________ </w:t>
            </w:r>
            <w:proofErr w:type="spellStart"/>
            <w:r>
              <w:rPr>
                <w:rFonts w:ascii="Times New Roman" w:hAnsi="Times New Roman"/>
                <w:lang w:eastAsia="ru-RU"/>
              </w:rPr>
              <w:t>И.Р.Гараева</w:t>
            </w:r>
            <w:proofErr w:type="spellEnd"/>
          </w:p>
          <w:p w:rsidR="001E0289" w:rsidRDefault="001E0289" w:rsidP="00FA2410">
            <w:pPr>
              <w:spacing w:after="0" w:line="240" w:lineRule="atLeast"/>
              <w:jc w:val="right"/>
              <w:rPr>
                <w:rFonts w:ascii="Times New Roman" w:hAnsi="Times New Roman"/>
                <w:lang w:eastAsia="ru-RU"/>
              </w:rPr>
            </w:pPr>
            <w:r>
              <w:rPr>
                <w:rFonts w:ascii="Times New Roman" w:hAnsi="Times New Roman"/>
                <w:lang w:eastAsia="ru-RU"/>
              </w:rPr>
              <w:t>введено в действие приказом</w:t>
            </w:r>
          </w:p>
          <w:p w:rsidR="001E0289" w:rsidRDefault="001E0289" w:rsidP="00FA2410">
            <w:pPr>
              <w:spacing w:after="0" w:line="240" w:lineRule="atLeast"/>
              <w:jc w:val="right"/>
              <w:rPr>
                <w:rFonts w:ascii="Times New Roman" w:hAnsi="Times New Roman"/>
                <w:lang w:eastAsia="ru-RU"/>
              </w:rPr>
            </w:pPr>
            <w:r>
              <w:rPr>
                <w:rFonts w:ascii="Times New Roman" w:hAnsi="Times New Roman"/>
                <w:lang w:eastAsia="ru-RU"/>
              </w:rPr>
              <w:t>от 12.01.2021г.№19</w:t>
            </w:r>
          </w:p>
        </w:tc>
      </w:tr>
    </w:tbl>
    <w:p w:rsidR="001E0289" w:rsidRDefault="001E0289" w:rsidP="001E0289">
      <w:pPr>
        <w:spacing w:after="0" w:line="240" w:lineRule="atLeast"/>
        <w:jc w:val="center"/>
        <w:rPr>
          <w:rFonts w:ascii="Times New Roman" w:hAnsi="Times New Roman"/>
          <w:b/>
        </w:rPr>
      </w:pPr>
    </w:p>
    <w:p w:rsidR="001E0289" w:rsidRDefault="001E0289" w:rsidP="001E0289">
      <w:pPr>
        <w:spacing w:after="0" w:line="240" w:lineRule="atLeast"/>
        <w:jc w:val="center"/>
        <w:rPr>
          <w:rFonts w:ascii="Times New Roman" w:hAnsi="Times New Roman"/>
          <w:b/>
        </w:rPr>
      </w:pPr>
    </w:p>
    <w:p w:rsidR="001E0289" w:rsidRDefault="001E0289" w:rsidP="001E0289">
      <w:pPr>
        <w:spacing w:after="0" w:line="240" w:lineRule="atLeast"/>
        <w:jc w:val="center"/>
        <w:rPr>
          <w:rFonts w:ascii="Times New Roman" w:hAnsi="Times New Roman"/>
          <w:b/>
        </w:rPr>
      </w:pPr>
      <w:r>
        <w:rPr>
          <w:rFonts w:ascii="Times New Roman" w:hAnsi="Times New Roman"/>
          <w:b/>
        </w:rPr>
        <w:t xml:space="preserve">ПОЛОЖЕНИЕ </w:t>
      </w:r>
    </w:p>
    <w:p w:rsidR="001E0289" w:rsidRDefault="001E0289" w:rsidP="001E0289">
      <w:pPr>
        <w:spacing w:after="0" w:line="240" w:lineRule="atLeast"/>
        <w:jc w:val="center"/>
        <w:rPr>
          <w:rFonts w:ascii="Times New Roman" w:hAnsi="Times New Roman"/>
          <w:b/>
        </w:rPr>
      </w:pPr>
      <w:r>
        <w:rPr>
          <w:rFonts w:ascii="Times New Roman" w:hAnsi="Times New Roman"/>
          <w:b/>
        </w:rPr>
        <w:t xml:space="preserve">о </w:t>
      </w:r>
      <w:proofErr w:type="spellStart"/>
      <w:r>
        <w:rPr>
          <w:rFonts w:ascii="Times New Roman" w:hAnsi="Times New Roman"/>
          <w:b/>
        </w:rPr>
        <w:t>бракеражной</w:t>
      </w:r>
      <w:proofErr w:type="spellEnd"/>
      <w:r>
        <w:rPr>
          <w:rFonts w:ascii="Times New Roman" w:hAnsi="Times New Roman"/>
          <w:b/>
        </w:rPr>
        <w:t xml:space="preserve"> комиссии</w:t>
      </w:r>
    </w:p>
    <w:p w:rsidR="001E0289" w:rsidRDefault="001E0289" w:rsidP="001E0289">
      <w:pPr>
        <w:spacing w:after="0" w:line="240" w:lineRule="atLeast"/>
        <w:jc w:val="center"/>
        <w:rPr>
          <w:rFonts w:ascii="Times New Roman" w:hAnsi="Times New Roman"/>
          <w:b/>
        </w:rPr>
      </w:pPr>
      <w:r>
        <w:rPr>
          <w:rFonts w:ascii="Times New Roman" w:hAnsi="Times New Roman"/>
          <w:b/>
        </w:rPr>
        <w:t xml:space="preserve"> МБДОУ «Детский сад №17»</w:t>
      </w:r>
    </w:p>
    <w:p w:rsidR="001E0289" w:rsidRDefault="001E0289" w:rsidP="001E0289">
      <w:pPr>
        <w:spacing w:after="0" w:line="240" w:lineRule="atLeast"/>
        <w:jc w:val="center"/>
        <w:rPr>
          <w:rFonts w:ascii="Times New Roman" w:hAnsi="Times New Roman"/>
          <w:b/>
        </w:rPr>
      </w:pPr>
    </w:p>
    <w:p w:rsidR="001E0289" w:rsidRPr="001E0289" w:rsidRDefault="001E0289" w:rsidP="001E0289">
      <w:pPr>
        <w:pStyle w:val="a3"/>
        <w:numPr>
          <w:ilvl w:val="0"/>
          <w:numId w:val="1"/>
        </w:numPr>
        <w:spacing w:after="0" w:line="240" w:lineRule="atLeast"/>
        <w:jc w:val="both"/>
        <w:rPr>
          <w:rFonts w:ascii="Times New Roman" w:hAnsi="Times New Roman"/>
          <w:b/>
        </w:rPr>
      </w:pPr>
      <w:r w:rsidRPr="001E0289">
        <w:rPr>
          <w:rFonts w:ascii="Times New Roman" w:hAnsi="Times New Roman"/>
          <w:b/>
        </w:rPr>
        <w:t xml:space="preserve">Общие положения </w:t>
      </w:r>
    </w:p>
    <w:p w:rsidR="001E0289" w:rsidRPr="001E0289" w:rsidRDefault="001E0289" w:rsidP="001E0289">
      <w:pPr>
        <w:spacing w:after="0" w:line="240" w:lineRule="atLeast"/>
        <w:jc w:val="both"/>
        <w:rPr>
          <w:rFonts w:ascii="Times New Roman" w:hAnsi="Times New Roman"/>
          <w:b/>
        </w:rPr>
      </w:pPr>
    </w:p>
    <w:p w:rsidR="001E0289" w:rsidRPr="001E0289" w:rsidRDefault="001E0289" w:rsidP="001E0289">
      <w:pPr>
        <w:spacing w:after="0" w:line="240" w:lineRule="atLeast"/>
        <w:jc w:val="both"/>
        <w:rPr>
          <w:rFonts w:ascii="Times New Roman" w:hAnsi="Times New Roman"/>
        </w:rPr>
      </w:pPr>
      <w:proofErr w:type="gramStart"/>
      <w:r>
        <w:rPr>
          <w:rFonts w:ascii="Times New Roman" w:hAnsi="Times New Roman"/>
        </w:rPr>
        <w:t xml:space="preserve">1.1 </w:t>
      </w:r>
      <w:r w:rsidRPr="001E0289">
        <w:rPr>
          <w:rFonts w:ascii="Times New Roman" w:hAnsi="Times New Roman"/>
        </w:rPr>
        <w:t xml:space="preserve">Настоящее Положение разработано в соответствии с Федеральным Законом № 273-ФЗ от 29.12.2012г «Об образовании в Российской Федерации» с изменениями от 17 февраля 2021 года, СанПиН 2.3/2.4.3590-20 "Санитарно-эпидемиологические требования к организации общественного питания населения", нормами СанПиН 2.4.3648-20 «Санитарно-эпидемиологические требования к организациям воспитания и обучения, отдыха и оздоровления детей и молодежи», Приказом </w:t>
      </w:r>
      <w:proofErr w:type="spellStart"/>
      <w:r w:rsidRPr="001E0289">
        <w:rPr>
          <w:rFonts w:ascii="Times New Roman" w:hAnsi="Times New Roman"/>
        </w:rPr>
        <w:t>Минздравсоцразвития</w:t>
      </w:r>
      <w:proofErr w:type="spellEnd"/>
      <w:r w:rsidRPr="001E0289">
        <w:rPr>
          <w:rFonts w:ascii="Times New Roman" w:hAnsi="Times New Roman"/>
        </w:rPr>
        <w:t xml:space="preserve"> России №213н и </w:t>
      </w:r>
      <w:proofErr w:type="spellStart"/>
      <w:r w:rsidRPr="001E0289">
        <w:rPr>
          <w:rFonts w:ascii="Times New Roman" w:hAnsi="Times New Roman"/>
        </w:rPr>
        <w:t>Минобрнауки</w:t>
      </w:r>
      <w:proofErr w:type="spellEnd"/>
      <w:r w:rsidRPr="001E0289">
        <w:rPr>
          <w:rFonts w:ascii="Times New Roman" w:hAnsi="Times New Roman"/>
        </w:rPr>
        <w:t xml:space="preserve"> России</w:t>
      </w:r>
      <w:proofErr w:type="gramEnd"/>
      <w:r w:rsidRPr="001E0289">
        <w:rPr>
          <w:rFonts w:ascii="Times New Roman" w:hAnsi="Times New Roman"/>
        </w:rPr>
        <w:t xml:space="preserve"> №178 от 11.03.2012г. «Об утверждении методических рекомендаций по организации питания обучающихся и воспитанников образовательных учреждений», Федеральным законом № 29-ФЗ от 02.01.2000г «О качестве и безопасности пищевых продуктов» с изменениями на 13 июля 2020 года, Уставом дошкольного образовательного учреждения.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1.2 </w:t>
      </w:r>
      <w:proofErr w:type="spellStart"/>
      <w:r w:rsidRPr="001E0289">
        <w:rPr>
          <w:rFonts w:ascii="Times New Roman" w:hAnsi="Times New Roman"/>
        </w:rPr>
        <w:t>Бракеражная</w:t>
      </w:r>
      <w:proofErr w:type="spellEnd"/>
      <w:r w:rsidRPr="001E0289">
        <w:rPr>
          <w:rFonts w:ascii="Times New Roman" w:hAnsi="Times New Roman"/>
        </w:rPr>
        <w:t xml:space="preserve"> комиссия (далее – Комиссия) – комиссия общественного контроля </w:t>
      </w:r>
      <w:r w:rsidRPr="001A2100">
        <w:rPr>
          <w:rFonts w:ascii="Times New Roman" w:hAnsi="Times New Roman"/>
        </w:rPr>
        <w:t xml:space="preserve">в Муниципальном бюджетном дошкольном образовательном учреждении «Детский сад №17 </w:t>
      </w:r>
      <w:proofErr w:type="spellStart"/>
      <w:r w:rsidRPr="001A2100">
        <w:rPr>
          <w:rFonts w:ascii="Times New Roman" w:hAnsi="Times New Roman"/>
        </w:rPr>
        <w:t>г</w:t>
      </w:r>
      <w:proofErr w:type="gramStart"/>
      <w:r w:rsidRPr="001A2100">
        <w:rPr>
          <w:rFonts w:ascii="Times New Roman" w:hAnsi="Times New Roman"/>
        </w:rPr>
        <w:t>.Л</w:t>
      </w:r>
      <w:proofErr w:type="gramEnd"/>
      <w:r w:rsidRPr="001A2100">
        <w:rPr>
          <w:rFonts w:ascii="Times New Roman" w:hAnsi="Times New Roman"/>
        </w:rPr>
        <w:t>ениногорска</w:t>
      </w:r>
      <w:proofErr w:type="spellEnd"/>
      <w:r w:rsidRPr="001A2100">
        <w:rPr>
          <w:rFonts w:ascii="Times New Roman" w:hAnsi="Times New Roman"/>
        </w:rPr>
        <w:t>» муниципального образования «</w:t>
      </w:r>
      <w:proofErr w:type="spellStart"/>
      <w:r w:rsidRPr="001A2100">
        <w:rPr>
          <w:rFonts w:ascii="Times New Roman" w:hAnsi="Times New Roman"/>
        </w:rPr>
        <w:t>Лениногорский</w:t>
      </w:r>
      <w:proofErr w:type="spellEnd"/>
      <w:r w:rsidRPr="001A2100">
        <w:rPr>
          <w:rFonts w:ascii="Times New Roman" w:hAnsi="Times New Roman"/>
        </w:rPr>
        <w:t xml:space="preserve"> муниципальный район» Республики Татарстан (далее - ДОУ), </w:t>
      </w:r>
      <w:r w:rsidRPr="001E0289">
        <w:rPr>
          <w:rFonts w:ascii="Times New Roman" w:hAnsi="Times New Roman"/>
        </w:rPr>
        <w:t xml:space="preserve"> действует в целях осуществления качественного и систематического контроля за организацией питания детей, контроля качества доставляемых продуктов и соблюдения технологии приготовления пищи и санитарно-гигиенических требований при приготовлении и раздаче пищи в ДОУ.</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1.3 Комиссия в своей деятельности руководствуется сборниками рецептур, технологическими картами, ГОСТами. </w:t>
      </w:r>
    </w:p>
    <w:p w:rsidR="001E0289" w:rsidRDefault="001E0289" w:rsidP="001E0289">
      <w:pPr>
        <w:spacing w:after="0" w:line="240" w:lineRule="atLeast"/>
        <w:jc w:val="both"/>
        <w:rPr>
          <w:rFonts w:ascii="Times New Roman" w:hAnsi="Times New Roman"/>
        </w:rPr>
      </w:pPr>
    </w:p>
    <w:p w:rsidR="001E0289" w:rsidRPr="001E0289" w:rsidRDefault="001E0289" w:rsidP="001E0289">
      <w:pPr>
        <w:pStyle w:val="a3"/>
        <w:numPr>
          <w:ilvl w:val="0"/>
          <w:numId w:val="1"/>
        </w:numPr>
        <w:spacing w:after="0" w:line="240" w:lineRule="atLeast"/>
        <w:jc w:val="both"/>
        <w:rPr>
          <w:rFonts w:ascii="Times New Roman" w:hAnsi="Times New Roman"/>
          <w:b/>
        </w:rPr>
      </w:pPr>
      <w:r w:rsidRPr="001E0289">
        <w:rPr>
          <w:rFonts w:ascii="Times New Roman" w:hAnsi="Times New Roman"/>
          <w:b/>
        </w:rPr>
        <w:t>Порядок создания Комисс</w:t>
      </w:r>
      <w:proofErr w:type="gramStart"/>
      <w:r w:rsidRPr="001E0289">
        <w:rPr>
          <w:rFonts w:ascii="Times New Roman" w:hAnsi="Times New Roman"/>
          <w:b/>
        </w:rPr>
        <w:t>ии и ее</w:t>
      </w:r>
      <w:proofErr w:type="gramEnd"/>
      <w:r w:rsidRPr="001E0289">
        <w:rPr>
          <w:rFonts w:ascii="Times New Roman" w:hAnsi="Times New Roman"/>
          <w:b/>
        </w:rPr>
        <w:t xml:space="preserve"> состав </w:t>
      </w:r>
    </w:p>
    <w:p w:rsidR="001E0289" w:rsidRPr="001E0289" w:rsidRDefault="001E0289" w:rsidP="001E0289">
      <w:pPr>
        <w:spacing w:after="0" w:line="240" w:lineRule="atLeast"/>
        <w:ind w:left="360"/>
        <w:jc w:val="both"/>
        <w:rPr>
          <w:rFonts w:ascii="Times New Roman" w:hAnsi="Times New Roman"/>
          <w:b/>
        </w:rPr>
      </w:pP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2.1 Состав Комиссии, срок </w:t>
      </w:r>
      <w:proofErr w:type="spellStart"/>
      <w:r w:rsidRPr="001E0289">
        <w:rPr>
          <w:rFonts w:ascii="Times New Roman" w:hAnsi="Times New Roman"/>
        </w:rPr>
        <w:t>еѐ</w:t>
      </w:r>
      <w:proofErr w:type="spellEnd"/>
      <w:r w:rsidRPr="001E0289">
        <w:rPr>
          <w:rFonts w:ascii="Times New Roman" w:hAnsi="Times New Roman"/>
        </w:rPr>
        <w:t xml:space="preserve"> полномочий утверждается приказом заведующего ДОУ о создании </w:t>
      </w:r>
      <w:proofErr w:type="spellStart"/>
      <w:r w:rsidRPr="001E0289">
        <w:rPr>
          <w:rFonts w:ascii="Times New Roman" w:hAnsi="Times New Roman"/>
        </w:rPr>
        <w:t>бракеражной</w:t>
      </w:r>
      <w:proofErr w:type="spellEnd"/>
      <w:r w:rsidRPr="001E0289">
        <w:rPr>
          <w:rFonts w:ascii="Times New Roman" w:hAnsi="Times New Roman"/>
        </w:rPr>
        <w:t xml:space="preserve"> комиссии.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2.2 </w:t>
      </w:r>
      <w:proofErr w:type="spellStart"/>
      <w:r w:rsidRPr="001E0289">
        <w:rPr>
          <w:rFonts w:ascii="Times New Roman" w:hAnsi="Times New Roman"/>
        </w:rPr>
        <w:t>Бракеражная</w:t>
      </w:r>
      <w:proofErr w:type="spellEnd"/>
      <w:r w:rsidRPr="001E0289">
        <w:rPr>
          <w:rFonts w:ascii="Times New Roman" w:hAnsi="Times New Roman"/>
        </w:rPr>
        <w:t xml:space="preserve"> комиссия состоит из 3-4 членов. В состав Комиссии входят: </w:t>
      </w:r>
      <w:r w:rsidRPr="001E0289">
        <w:rPr>
          <w:rFonts w:ascii="Times New Roman" w:hAnsi="Times New Roman"/>
        </w:rPr>
        <w:sym w:font="Symbol" w:char="F02D"/>
      </w:r>
      <w:r w:rsidRPr="001E0289">
        <w:rPr>
          <w:rFonts w:ascii="Times New Roman" w:hAnsi="Times New Roman"/>
        </w:rPr>
        <w:t xml:space="preserve"> </w:t>
      </w:r>
      <w:r w:rsidR="004475BD">
        <w:rPr>
          <w:rFonts w:ascii="Times New Roman" w:hAnsi="Times New Roman"/>
        </w:rPr>
        <w:t>старшая медицинская сестра</w:t>
      </w:r>
      <w:r w:rsidRPr="001E0289">
        <w:rPr>
          <w:rFonts w:ascii="Times New Roman" w:hAnsi="Times New Roman"/>
        </w:rPr>
        <w:t xml:space="preserve"> ДОУ (председатель); 2 </w:t>
      </w:r>
      <w:r w:rsidRPr="001E0289">
        <w:rPr>
          <w:rFonts w:ascii="Times New Roman" w:hAnsi="Times New Roman"/>
        </w:rPr>
        <w:sym w:font="Symbol" w:char="F02D"/>
      </w:r>
      <w:r w:rsidRPr="001E0289">
        <w:rPr>
          <w:rFonts w:ascii="Times New Roman" w:hAnsi="Times New Roman"/>
        </w:rPr>
        <w:t xml:space="preserve"> педагогические сотрудники ДОУ; </w:t>
      </w:r>
      <w:r w:rsidRPr="001E0289">
        <w:rPr>
          <w:rFonts w:ascii="Times New Roman" w:hAnsi="Times New Roman"/>
        </w:rPr>
        <w:sym w:font="Symbol" w:char="F02D"/>
      </w:r>
      <w:r w:rsidRPr="001E0289">
        <w:rPr>
          <w:rFonts w:ascii="Times New Roman" w:hAnsi="Times New Roman"/>
        </w:rPr>
        <w:t xml:space="preserve"> член профсоюзного комитета ДОУ. В необходимых случаях в состав Комиссии могут быть включены другие работники ДОУ, пригашенные специалисты, родители. </w:t>
      </w:r>
    </w:p>
    <w:p w:rsidR="001E0289" w:rsidRDefault="001E0289" w:rsidP="001E0289">
      <w:pPr>
        <w:spacing w:after="0" w:line="240" w:lineRule="atLeast"/>
        <w:jc w:val="both"/>
        <w:rPr>
          <w:rFonts w:ascii="Times New Roman" w:hAnsi="Times New Roman"/>
        </w:rPr>
      </w:pPr>
    </w:p>
    <w:p w:rsidR="001E0289" w:rsidRPr="001E0289" w:rsidRDefault="001E0289" w:rsidP="001E0289">
      <w:pPr>
        <w:pStyle w:val="a3"/>
        <w:numPr>
          <w:ilvl w:val="0"/>
          <w:numId w:val="1"/>
        </w:numPr>
        <w:spacing w:after="0" w:line="240" w:lineRule="atLeast"/>
        <w:jc w:val="both"/>
        <w:rPr>
          <w:rFonts w:ascii="Times New Roman" w:hAnsi="Times New Roman"/>
          <w:b/>
        </w:rPr>
      </w:pPr>
      <w:r w:rsidRPr="001E0289">
        <w:rPr>
          <w:rFonts w:ascii="Times New Roman" w:hAnsi="Times New Roman"/>
          <w:b/>
        </w:rPr>
        <w:t xml:space="preserve">Полномочия Комиссии </w:t>
      </w:r>
    </w:p>
    <w:p w:rsidR="001E0289" w:rsidRPr="001E0289" w:rsidRDefault="001E0289" w:rsidP="001E0289">
      <w:pPr>
        <w:spacing w:after="0" w:line="240" w:lineRule="atLeast"/>
        <w:ind w:left="360"/>
        <w:jc w:val="both"/>
        <w:rPr>
          <w:rFonts w:ascii="Times New Roman" w:hAnsi="Times New Roman"/>
          <w:b/>
        </w:rPr>
      </w:pP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3.1. </w:t>
      </w:r>
      <w:proofErr w:type="spellStart"/>
      <w:r w:rsidRPr="001E0289">
        <w:rPr>
          <w:rFonts w:ascii="Times New Roman" w:hAnsi="Times New Roman"/>
        </w:rPr>
        <w:t>Бракеражная</w:t>
      </w:r>
      <w:proofErr w:type="spellEnd"/>
      <w:r w:rsidRPr="001E0289">
        <w:rPr>
          <w:rFonts w:ascii="Times New Roman" w:hAnsi="Times New Roman"/>
        </w:rPr>
        <w:t xml:space="preserve"> комиссия: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w:t>
      </w:r>
      <w:proofErr w:type="gramStart"/>
      <w:r w:rsidRPr="001E0289">
        <w:rPr>
          <w:rFonts w:ascii="Times New Roman" w:hAnsi="Times New Roman"/>
        </w:rPr>
        <w:t>контроль за</w:t>
      </w:r>
      <w:proofErr w:type="gramEnd"/>
      <w:r w:rsidRPr="001E0289">
        <w:rPr>
          <w:rFonts w:ascii="Times New Roman" w:hAnsi="Times New Roman"/>
        </w:rPr>
        <w:t xml:space="preserve"> соблюдением санитарно-гигиенических норм при транспортировке, доставке и разгрузке продуктов питания;</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проверка на пригодность складских и других помещений, предназначенных для хранения продуктов питания, а также соблюдения правил и условий их хранения согласно признакам доброкачественности продуктов;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проверка соответствия пищи физиологическим потребностям детей в основных пищевых веществах;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проверка соответствия объемов приготовленного питания объему разовых порций и количеству детей; </w:t>
      </w:r>
    </w:p>
    <w:p w:rsidR="001E0289" w:rsidRDefault="001E0289" w:rsidP="001E0289">
      <w:pPr>
        <w:spacing w:after="0" w:line="240" w:lineRule="atLeast"/>
        <w:jc w:val="both"/>
        <w:rPr>
          <w:rFonts w:ascii="Times New Roman" w:hAnsi="Times New Roman"/>
        </w:rPr>
      </w:pPr>
      <w:r w:rsidRPr="001E0289">
        <w:rPr>
          <w:rFonts w:ascii="Times New Roman" w:hAnsi="Times New Roman"/>
        </w:rPr>
        <w:lastRenderedPageBreak/>
        <w:t xml:space="preserve">- контроль организации работы на пищеблоке;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ежедневное отслеживание за правильностью составления меню-раскладок;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осуществление </w:t>
      </w:r>
      <w:proofErr w:type="gramStart"/>
      <w:r w:rsidRPr="001E0289">
        <w:rPr>
          <w:rFonts w:ascii="Times New Roman" w:hAnsi="Times New Roman"/>
        </w:rPr>
        <w:t>контроля за</w:t>
      </w:r>
      <w:proofErr w:type="gramEnd"/>
      <w:r w:rsidRPr="001E0289">
        <w:rPr>
          <w:rFonts w:ascii="Times New Roman" w:hAnsi="Times New Roman"/>
        </w:rPr>
        <w:t xml:space="preserve"> сроками реализации продуктов питания и качеством приготовления пищи; </w:t>
      </w:r>
    </w:p>
    <w:p w:rsidR="001E0289" w:rsidRDefault="001E0289" w:rsidP="001E0289">
      <w:pPr>
        <w:spacing w:after="0" w:line="240" w:lineRule="atLeast"/>
        <w:jc w:val="both"/>
        <w:rPr>
          <w:rFonts w:ascii="Times New Roman" w:hAnsi="Times New Roman"/>
        </w:rPr>
      </w:pPr>
      <w:proofErr w:type="gramStart"/>
      <w:r w:rsidRPr="001E0289">
        <w:rPr>
          <w:rFonts w:ascii="Times New Roman" w:hAnsi="Times New Roman"/>
        </w:rPr>
        <w:t xml:space="preserve">- проведение органолептической оценки готовой пищи, т.е. определение </w:t>
      </w:r>
      <w:proofErr w:type="spellStart"/>
      <w:r w:rsidRPr="001E0289">
        <w:rPr>
          <w:rFonts w:ascii="Times New Roman" w:hAnsi="Times New Roman"/>
        </w:rPr>
        <w:t>еѐ</w:t>
      </w:r>
      <w:proofErr w:type="spellEnd"/>
      <w:r w:rsidRPr="001E0289">
        <w:rPr>
          <w:rFonts w:ascii="Times New Roman" w:hAnsi="Times New Roman"/>
        </w:rPr>
        <w:t xml:space="preserve"> цвета, запаха, вкуса, консистенции, жесткости, сочности и т.д.</w:t>
      </w:r>
      <w:r>
        <w:rPr>
          <w:rFonts w:ascii="Times New Roman" w:hAnsi="Times New Roman"/>
        </w:rPr>
        <w:t>;</w:t>
      </w:r>
      <w:r w:rsidRPr="001E0289">
        <w:rPr>
          <w:rFonts w:ascii="Times New Roman" w:hAnsi="Times New Roman"/>
        </w:rPr>
        <w:t xml:space="preserve"> </w:t>
      </w:r>
      <w:proofErr w:type="gramEnd"/>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w:t>
      </w:r>
      <w:proofErr w:type="gramStart"/>
      <w:r w:rsidRPr="001E0289">
        <w:rPr>
          <w:rFonts w:ascii="Times New Roman" w:hAnsi="Times New Roman"/>
        </w:rPr>
        <w:t>контроль за</w:t>
      </w:r>
      <w:proofErr w:type="gramEnd"/>
      <w:r w:rsidRPr="001E0289">
        <w:rPr>
          <w:rFonts w:ascii="Times New Roman" w:hAnsi="Times New Roman"/>
        </w:rPr>
        <w:t xml:space="preserve"> соблюдением правил личной гигиены работниками пищеблока;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 периодически присутствует при закладке основных </w:t>
      </w:r>
      <w:r>
        <w:rPr>
          <w:rFonts w:ascii="Times New Roman" w:hAnsi="Times New Roman"/>
        </w:rPr>
        <w:t>продуктов, проверяют выход блюд.</w:t>
      </w:r>
      <w:r w:rsidRPr="001E0289">
        <w:rPr>
          <w:rFonts w:ascii="Times New Roman" w:hAnsi="Times New Roman"/>
        </w:rPr>
        <w:t xml:space="preserve"> </w:t>
      </w:r>
    </w:p>
    <w:p w:rsidR="001E0289" w:rsidRDefault="001E0289" w:rsidP="001E0289">
      <w:pPr>
        <w:spacing w:after="0" w:line="240" w:lineRule="atLeast"/>
        <w:jc w:val="both"/>
        <w:rPr>
          <w:rFonts w:ascii="Times New Roman" w:hAnsi="Times New Roman"/>
        </w:rPr>
      </w:pPr>
    </w:p>
    <w:p w:rsidR="001E0289" w:rsidRPr="001E0289" w:rsidRDefault="001E0289" w:rsidP="001E0289">
      <w:pPr>
        <w:pStyle w:val="a3"/>
        <w:numPr>
          <w:ilvl w:val="0"/>
          <w:numId w:val="1"/>
        </w:numPr>
        <w:spacing w:after="0" w:line="240" w:lineRule="atLeast"/>
        <w:jc w:val="both"/>
        <w:rPr>
          <w:rFonts w:ascii="Times New Roman" w:hAnsi="Times New Roman"/>
          <w:b/>
        </w:rPr>
      </w:pPr>
      <w:r w:rsidRPr="001E0289">
        <w:rPr>
          <w:rFonts w:ascii="Times New Roman" w:hAnsi="Times New Roman"/>
          <w:b/>
        </w:rPr>
        <w:t xml:space="preserve">Оценка организации питания в ДОУ </w:t>
      </w:r>
    </w:p>
    <w:p w:rsidR="001E0289" w:rsidRPr="001E0289" w:rsidRDefault="001E0289" w:rsidP="001E0289">
      <w:pPr>
        <w:spacing w:after="0" w:line="240" w:lineRule="atLeast"/>
        <w:ind w:left="360"/>
        <w:jc w:val="both"/>
        <w:rPr>
          <w:rFonts w:ascii="Times New Roman" w:hAnsi="Times New Roman"/>
          <w:b/>
        </w:rPr>
      </w:pP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4.1. Члены Комиссии ежедневно приходят на снятие </w:t>
      </w:r>
      <w:proofErr w:type="spellStart"/>
      <w:r w:rsidRPr="001E0289">
        <w:rPr>
          <w:rFonts w:ascii="Times New Roman" w:hAnsi="Times New Roman"/>
        </w:rPr>
        <w:t>бракеражной</w:t>
      </w:r>
      <w:proofErr w:type="spellEnd"/>
      <w:r w:rsidRPr="001E0289">
        <w:rPr>
          <w:rFonts w:ascii="Times New Roman" w:hAnsi="Times New Roman"/>
        </w:rPr>
        <w:t xml:space="preserve"> пробы за 30 минут до начала раздачи пищи.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4.2. Предварительно Комиссия должна ознакомиться с меню-требованием, в нем должны быть проставлены дата, полное наименование блюда, выход порции, количество детей. Меню должно быть утверждено заведующим, ответственным за меню (по приказу заведующего), поваром.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4.3. Пробу берут из общего котла (кастрюли), предварительно тщательно перемешав пищу в котле. Бракераж начинают с блюд, имеющих слабовыраженный запах и вкус (супы и т.д.), а затем дегустируют те блюда, вкус и запах которых выражены отчетливее, сладкие блюда дегустируются в последнюю очередь.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4.4. Результаты </w:t>
      </w:r>
      <w:proofErr w:type="spellStart"/>
      <w:r w:rsidRPr="001E0289">
        <w:rPr>
          <w:rFonts w:ascii="Times New Roman" w:hAnsi="Times New Roman"/>
        </w:rPr>
        <w:t>бракеражной</w:t>
      </w:r>
      <w:proofErr w:type="spellEnd"/>
      <w:r w:rsidRPr="001E0289">
        <w:rPr>
          <w:rFonts w:ascii="Times New Roman" w:hAnsi="Times New Roman"/>
        </w:rPr>
        <w:t xml:space="preserve"> пробы заносятся в Журнал бракеража готовой кулинарной продукции. Журнал должен быть пронумерован, прошнурован и скреплен печатью. В случае выявления каких-либо нарушений, замечаний Комиссия вправе приостановить выдачу готовой пищи на группы до принятия необходимых мер по устранению замечаний.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4.5. Комиссия проверяет наличие суточной пробы.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4.6. Замечания и нарушения, установленные Комиссией в организации питания детей, заносятся в </w:t>
      </w:r>
      <w:proofErr w:type="spellStart"/>
      <w:r w:rsidRPr="001E0289">
        <w:rPr>
          <w:rFonts w:ascii="Times New Roman" w:hAnsi="Times New Roman"/>
        </w:rPr>
        <w:t>бракеражный</w:t>
      </w:r>
      <w:proofErr w:type="spellEnd"/>
      <w:r w:rsidRPr="001E0289">
        <w:rPr>
          <w:rFonts w:ascii="Times New Roman" w:hAnsi="Times New Roman"/>
        </w:rPr>
        <w:t xml:space="preserve"> журнал. </w:t>
      </w:r>
    </w:p>
    <w:p w:rsidR="001E0289" w:rsidRDefault="001E0289" w:rsidP="001E0289">
      <w:pPr>
        <w:spacing w:after="0" w:line="240" w:lineRule="atLeast"/>
        <w:jc w:val="both"/>
        <w:rPr>
          <w:rFonts w:ascii="Times New Roman" w:hAnsi="Times New Roman"/>
        </w:rPr>
      </w:pPr>
    </w:p>
    <w:p w:rsidR="001E0289" w:rsidRPr="001E0289" w:rsidRDefault="001E0289" w:rsidP="001E0289">
      <w:pPr>
        <w:pStyle w:val="a3"/>
        <w:numPr>
          <w:ilvl w:val="0"/>
          <w:numId w:val="1"/>
        </w:numPr>
        <w:spacing w:after="0" w:line="240" w:lineRule="atLeast"/>
        <w:jc w:val="both"/>
        <w:rPr>
          <w:rFonts w:ascii="Times New Roman" w:hAnsi="Times New Roman"/>
          <w:b/>
        </w:rPr>
      </w:pPr>
      <w:r w:rsidRPr="001E0289">
        <w:rPr>
          <w:rFonts w:ascii="Times New Roman" w:hAnsi="Times New Roman"/>
          <w:b/>
        </w:rPr>
        <w:t xml:space="preserve">Заключительные положения </w:t>
      </w:r>
    </w:p>
    <w:p w:rsidR="001E0289" w:rsidRPr="001E0289" w:rsidRDefault="001E0289" w:rsidP="001E0289">
      <w:pPr>
        <w:spacing w:after="0" w:line="240" w:lineRule="atLeast"/>
        <w:ind w:left="360"/>
        <w:jc w:val="both"/>
        <w:rPr>
          <w:rFonts w:ascii="Times New Roman" w:hAnsi="Times New Roman"/>
          <w:b/>
        </w:rPr>
      </w:pP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5.1 Члены </w:t>
      </w:r>
      <w:proofErr w:type="spellStart"/>
      <w:r w:rsidRPr="001E0289">
        <w:rPr>
          <w:rFonts w:ascii="Times New Roman" w:hAnsi="Times New Roman"/>
        </w:rPr>
        <w:t>бракеражной</w:t>
      </w:r>
      <w:proofErr w:type="spellEnd"/>
      <w:r w:rsidRPr="001E0289">
        <w:rPr>
          <w:rFonts w:ascii="Times New Roman" w:hAnsi="Times New Roman"/>
        </w:rPr>
        <w:t xml:space="preserve"> комиссии работают на добровольной основе.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5.2 Администрация ДОУ при установлении стимулирующих надбавок к должностным окладам работников, либо при премировании вправе учитывать работу членов </w:t>
      </w:r>
      <w:proofErr w:type="spellStart"/>
      <w:r w:rsidRPr="001E0289">
        <w:rPr>
          <w:rFonts w:ascii="Times New Roman" w:hAnsi="Times New Roman"/>
        </w:rPr>
        <w:t>бракеражной</w:t>
      </w:r>
      <w:proofErr w:type="spellEnd"/>
      <w:r w:rsidRPr="001E0289">
        <w:rPr>
          <w:rFonts w:ascii="Times New Roman" w:hAnsi="Times New Roman"/>
        </w:rPr>
        <w:t xml:space="preserve"> комиссии. </w:t>
      </w:r>
    </w:p>
    <w:p w:rsidR="001E0289" w:rsidRDefault="001E0289" w:rsidP="001E0289">
      <w:pPr>
        <w:spacing w:after="0" w:line="240" w:lineRule="atLeast"/>
        <w:jc w:val="both"/>
        <w:rPr>
          <w:rFonts w:ascii="Times New Roman" w:hAnsi="Times New Roman"/>
        </w:rPr>
      </w:pPr>
      <w:r w:rsidRPr="001E0289">
        <w:rPr>
          <w:rFonts w:ascii="Times New Roman" w:hAnsi="Times New Roman"/>
        </w:rPr>
        <w:t xml:space="preserve">5.3. Администрация ДОУ обязана содействовать деятельности </w:t>
      </w:r>
      <w:proofErr w:type="spellStart"/>
      <w:r w:rsidRPr="001E0289">
        <w:rPr>
          <w:rFonts w:ascii="Times New Roman" w:hAnsi="Times New Roman"/>
        </w:rPr>
        <w:t>бракеражной</w:t>
      </w:r>
      <w:proofErr w:type="spellEnd"/>
      <w:r w:rsidRPr="001E0289">
        <w:rPr>
          <w:rFonts w:ascii="Times New Roman" w:hAnsi="Times New Roman"/>
        </w:rPr>
        <w:t xml:space="preserve"> комиссии и принимать меры к устранению нарушений и замечаний, выявленных Комиссией, выполнявшей Инструкции (приложение</w:t>
      </w:r>
      <w:r>
        <w:rPr>
          <w:rFonts w:ascii="Times New Roman" w:hAnsi="Times New Roman"/>
        </w:rPr>
        <w:t xml:space="preserve"> </w:t>
      </w:r>
      <w:r w:rsidRPr="001E0289">
        <w:rPr>
          <w:rFonts w:ascii="Times New Roman" w:hAnsi="Times New Roman"/>
        </w:rPr>
        <w:t>1, приложение 2).</w:t>
      </w: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B32770" w:rsidRDefault="00B32770" w:rsidP="001E0289">
      <w:pPr>
        <w:spacing w:after="0" w:line="240" w:lineRule="atLeast"/>
        <w:jc w:val="both"/>
        <w:rPr>
          <w:rFonts w:ascii="Times New Roman" w:hAnsi="Times New Roman"/>
        </w:rPr>
      </w:pPr>
    </w:p>
    <w:p w:rsidR="00B32770" w:rsidRDefault="00B32770" w:rsidP="001E0289">
      <w:pPr>
        <w:spacing w:after="0" w:line="240" w:lineRule="atLeast"/>
        <w:jc w:val="both"/>
        <w:rPr>
          <w:rFonts w:ascii="Times New Roman" w:hAnsi="Times New Roman"/>
        </w:rPr>
      </w:pPr>
    </w:p>
    <w:p w:rsidR="00B32770" w:rsidRDefault="00B32770"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1E0289" w:rsidRPr="001E0289" w:rsidRDefault="001E0289" w:rsidP="001E0289">
      <w:pPr>
        <w:spacing w:after="0"/>
        <w:jc w:val="right"/>
        <w:rPr>
          <w:rFonts w:ascii="Times New Roman" w:eastAsiaTheme="minorHAnsi" w:hAnsi="Times New Roman"/>
          <w:b/>
          <w:sz w:val="18"/>
          <w:szCs w:val="18"/>
        </w:rPr>
      </w:pPr>
      <w:r w:rsidRPr="001E0289">
        <w:rPr>
          <w:rFonts w:ascii="Times New Roman" w:eastAsiaTheme="minorHAnsi" w:hAnsi="Times New Roman"/>
          <w:b/>
          <w:sz w:val="18"/>
          <w:szCs w:val="18"/>
        </w:rPr>
        <w:lastRenderedPageBreak/>
        <w:t>Приложение 1</w:t>
      </w:r>
    </w:p>
    <w:p w:rsidR="001E0289" w:rsidRPr="001E0289" w:rsidRDefault="001E0289" w:rsidP="001E0289">
      <w:pPr>
        <w:spacing w:after="0"/>
        <w:jc w:val="right"/>
        <w:rPr>
          <w:rFonts w:ascii="Times New Roman" w:eastAsiaTheme="minorHAnsi" w:hAnsi="Times New Roman"/>
          <w:sz w:val="18"/>
          <w:szCs w:val="18"/>
        </w:rPr>
      </w:pPr>
      <w:r w:rsidRPr="001E0289">
        <w:rPr>
          <w:rFonts w:ascii="Times New Roman" w:eastAsiaTheme="minorHAnsi" w:hAnsi="Times New Roman"/>
          <w:sz w:val="18"/>
          <w:szCs w:val="18"/>
        </w:rPr>
        <w:t xml:space="preserve"> к положению </w:t>
      </w:r>
      <w:r w:rsidR="004475BD">
        <w:rPr>
          <w:rFonts w:ascii="Times New Roman" w:eastAsiaTheme="minorHAnsi" w:hAnsi="Times New Roman"/>
          <w:sz w:val="18"/>
          <w:szCs w:val="18"/>
        </w:rPr>
        <w:t xml:space="preserve">о </w:t>
      </w:r>
      <w:proofErr w:type="spellStart"/>
      <w:r w:rsidR="004475BD">
        <w:rPr>
          <w:rFonts w:ascii="Times New Roman" w:eastAsiaTheme="minorHAnsi" w:hAnsi="Times New Roman"/>
          <w:sz w:val="18"/>
          <w:szCs w:val="18"/>
        </w:rPr>
        <w:t>бракеражной</w:t>
      </w:r>
      <w:proofErr w:type="spellEnd"/>
      <w:r w:rsidR="004475BD">
        <w:rPr>
          <w:rFonts w:ascii="Times New Roman" w:eastAsiaTheme="minorHAnsi" w:hAnsi="Times New Roman"/>
          <w:sz w:val="18"/>
          <w:szCs w:val="18"/>
        </w:rPr>
        <w:t xml:space="preserve"> комиссии </w:t>
      </w:r>
      <w:r w:rsidRPr="001E0289">
        <w:rPr>
          <w:rFonts w:ascii="Times New Roman" w:eastAsiaTheme="minorHAnsi" w:hAnsi="Times New Roman"/>
          <w:sz w:val="18"/>
          <w:szCs w:val="18"/>
        </w:rPr>
        <w:t>МБДОУ «Детский сад №17»</w:t>
      </w:r>
    </w:p>
    <w:p w:rsidR="001E0289" w:rsidRDefault="001E0289" w:rsidP="001E0289">
      <w:pPr>
        <w:spacing w:after="0" w:line="240" w:lineRule="atLeast"/>
        <w:jc w:val="both"/>
        <w:rPr>
          <w:rFonts w:ascii="Times New Roman" w:hAnsi="Times New Roman"/>
        </w:rPr>
      </w:pPr>
    </w:p>
    <w:p w:rsidR="001E0289" w:rsidRDefault="001E0289" w:rsidP="001E0289">
      <w:pPr>
        <w:spacing w:after="0" w:line="240" w:lineRule="atLeast"/>
        <w:jc w:val="both"/>
        <w:rPr>
          <w:rFonts w:ascii="Times New Roman" w:hAnsi="Times New Roman"/>
        </w:rPr>
      </w:pPr>
    </w:p>
    <w:p w:rsidR="006D0227" w:rsidRPr="006D0227" w:rsidRDefault="001E0289" w:rsidP="006D0227">
      <w:pPr>
        <w:spacing w:after="0" w:line="240" w:lineRule="atLeast"/>
        <w:jc w:val="center"/>
        <w:rPr>
          <w:rFonts w:ascii="Times New Roman" w:hAnsi="Times New Roman"/>
          <w:b/>
        </w:rPr>
      </w:pPr>
      <w:r w:rsidRPr="006D0227">
        <w:rPr>
          <w:rFonts w:ascii="Times New Roman" w:hAnsi="Times New Roman"/>
          <w:b/>
        </w:rPr>
        <w:t>ИНСТРУКЦИЯ</w:t>
      </w:r>
    </w:p>
    <w:p w:rsidR="006D0227" w:rsidRDefault="001E0289" w:rsidP="006D0227">
      <w:pPr>
        <w:spacing w:after="0" w:line="240" w:lineRule="atLeast"/>
        <w:jc w:val="center"/>
        <w:rPr>
          <w:rFonts w:ascii="Times New Roman" w:hAnsi="Times New Roman"/>
          <w:b/>
        </w:rPr>
      </w:pPr>
      <w:r w:rsidRPr="006D0227">
        <w:rPr>
          <w:rFonts w:ascii="Times New Roman" w:hAnsi="Times New Roman"/>
          <w:b/>
        </w:rPr>
        <w:t xml:space="preserve"> для членов </w:t>
      </w:r>
      <w:proofErr w:type="spellStart"/>
      <w:r w:rsidRPr="006D0227">
        <w:rPr>
          <w:rFonts w:ascii="Times New Roman" w:hAnsi="Times New Roman"/>
          <w:b/>
        </w:rPr>
        <w:t>бракеражной</w:t>
      </w:r>
      <w:proofErr w:type="spellEnd"/>
      <w:r w:rsidRPr="006D0227">
        <w:rPr>
          <w:rFonts w:ascii="Times New Roman" w:hAnsi="Times New Roman"/>
          <w:b/>
        </w:rPr>
        <w:t xml:space="preserve"> комиссии по пробе готовых блюд</w:t>
      </w:r>
    </w:p>
    <w:p w:rsidR="006D0227" w:rsidRPr="006D0227" w:rsidRDefault="006D0227" w:rsidP="006D0227">
      <w:pPr>
        <w:spacing w:after="0" w:line="240" w:lineRule="atLeast"/>
        <w:jc w:val="center"/>
        <w:rPr>
          <w:rFonts w:ascii="Times New Roman" w:hAnsi="Times New Roman"/>
          <w:b/>
        </w:rPr>
      </w:pPr>
    </w:p>
    <w:p w:rsidR="006D0227" w:rsidRPr="006D0227" w:rsidRDefault="001E0289" w:rsidP="001E0289">
      <w:pPr>
        <w:jc w:val="both"/>
        <w:rPr>
          <w:rFonts w:ascii="Times New Roman" w:hAnsi="Times New Roman"/>
          <w:b/>
        </w:rPr>
      </w:pPr>
      <w:r w:rsidRPr="006D0227">
        <w:rPr>
          <w:rFonts w:ascii="Times New Roman" w:hAnsi="Times New Roman"/>
          <w:b/>
        </w:rPr>
        <w:t xml:space="preserve">1. Общие положения </w:t>
      </w:r>
    </w:p>
    <w:p w:rsidR="006D0227" w:rsidRDefault="001E0289" w:rsidP="006D0227">
      <w:pPr>
        <w:spacing w:after="0"/>
        <w:jc w:val="both"/>
        <w:rPr>
          <w:rFonts w:ascii="Times New Roman" w:hAnsi="Times New Roman"/>
        </w:rPr>
      </w:pPr>
      <w:r w:rsidRPr="001E0289">
        <w:rPr>
          <w:rFonts w:ascii="Times New Roman" w:hAnsi="Times New Roman"/>
        </w:rPr>
        <w:t xml:space="preserve">1.1 </w:t>
      </w:r>
      <w:proofErr w:type="spellStart"/>
      <w:r w:rsidRPr="001E0289">
        <w:rPr>
          <w:rFonts w:ascii="Times New Roman" w:hAnsi="Times New Roman"/>
        </w:rPr>
        <w:t>Бракеражная</w:t>
      </w:r>
      <w:proofErr w:type="spellEnd"/>
      <w:r w:rsidRPr="001E0289">
        <w:rPr>
          <w:rFonts w:ascii="Times New Roman" w:hAnsi="Times New Roman"/>
        </w:rPr>
        <w:t xml:space="preserve"> комиссия осуществляет </w:t>
      </w:r>
      <w:proofErr w:type="gramStart"/>
      <w:r w:rsidRPr="001E0289">
        <w:rPr>
          <w:rFonts w:ascii="Times New Roman" w:hAnsi="Times New Roman"/>
        </w:rPr>
        <w:t>контроль за</w:t>
      </w:r>
      <w:proofErr w:type="gramEnd"/>
      <w:r w:rsidRPr="001E0289">
        <w:rPr>
          <w:rFonts w:ascii="Times New Roman" w:hAnsi="Times New Roman"/>
        </w:rPr>
        <w:t xml:space="preserve"> доброкачественностью готовой продукции, который проводится органолептическим методом. </w:t>
      </w:r>
    </w:p>
    <w:p w:rsidR="006D0227" w:rsidRDefault="001E0289" w:rsidP="006D0227">
      <w:pPr>
        <w:spacing w:after="0"/>
        <w:jc w:val="both"/>
        <w:rPr>
          <w:rFonts w:ascii="Times New Roman" w:hAnsi="Times New Roman"/>
        </w:rPr>
      </w:pPr>
      <w:r w:rsidRPr="001E0289">
        <w:rPr>
          <w:rFonts w:ascii="Times New Roman" w:hAnsi="Times New Roman"/>
        </w:rPr>
        <w:t xml:space="preserve">1.2 Выдача готовой продукции, проводится только после снятия пробы и записи в </w:t>
      </w:r>
      <w:proofErr w:type="spellStart"/>
      <w:r w:rsidRPr="001E0289">
        <w:rPr>
          <w:rFonts w:ascii="Times New Roman" w:hAnsi="Times New Roman"/>
        </w:rPr>
        <w:t>бракеражном</w:t>
      </w:r>
      <w:proofErr w:type="spellEnd"/>
      <w:r w:rsidRPr="001E0289">
        <w:rPr>
          <w:rFonts w:ascii="Times New Roman" w:hAnsi="Times New Roman"/>
        </w:rPr>
        <w:t xml:space="preserve"> журнале результатов оценки готовых блюд и разрешения их к выдаче. При этом в журнале необходимо отмечать результат пробы каждого блюда, а не рациона в целом, обращая внимание на такие показатели, как внешний вид, цвет, запах, консистенция, жесткость, сочность и др. </w:t>
      </w:r>
    </w:p>
    <w:p w:rsidR="006D0227" w:rsidRDefault="001E0289" w:rsidP="006D0227">
      <w:pPr>
        <w:spacing w:after="0"/>
        <w:jc w:val="both"/>
        <w:rPr>
          <w:rFonts w:ascii="Times New Roman" w:hAnsi="Times New Roman"/>
        </w:rPr>
      </w:pPr>
      <w:r w:rsidRPr="001E0289">
        <w:rPr>
          <w:rFonts w:ascii="Times New Roman" w:hAnsi="Times New Roman"/>
        </w:rPr>
        <w:t xml:space="preserve">1.3 Лица, проводящие органолептическую оценку пищи должны быть ознакомлены с методикой проведения данного анализа. </w:t>
      </w:r>
    </w:p>
    <w:p w:rsidR="006D0227" w:rsidRPr="006D0227" w:rsidRDefault="001E0289" w:rsidP="001E0289">
      <w:pPr>
        <w:jc w:val="both"/>
        <w:rPr>
          <w:rFonts w:ascii="Times New Roman" w:hAnsi="Times New Roman"/>
          <w:b/>
        </w:rPr>
      </w:pPr>
      <w:r w:rsidRPr="006D0227">
        <w:rPr>
          <w:rFonts w:ascii="Times New Roman" w:hAnsi="Times New Roman"/>
          <w:b/>
        </w:rPr>
        <w:t xml:space="preserve">2. Методика органолептической оценки пищи </w:t>
      </w:r>
    </w:p>
    <w:p w:rsidR="006D0227" w:rsidRDefault="001E0289" w:rsidP="006D0227">
      <w:pPr>
        <w:spacing w:after="0"/>
        <w:jc w:val="both"/>
        <w:rPr>
          <w:rFonts w:ascii="Times New Roman" w:hAnsi="Times New Roman"/>
        </w:rPr>
      </w:pPr>
      <w:r w:rsidRPr="001E0289">
        <w:rPr>
          <w:rFonts w:ascii="Times New Roman" w:hAnsi="Times New Roman"/>
        </w:rPr>
        <w:t xml:space="preserve">2.1 Органолептическую оценку начинают с внешнего осмотра образцов пищи. Осмотр лучше проводить при дневном свете. Осмотром определяют внешний вид пищи, ее цвет. </w:t>
      </w:r>
    </w:p>
    <w:p w:rsidR="006D0227" w:rsidRDefault="001E0289" w:rsidP="006D0227">
      <w:pPr>
        <w:spacing w:after="0"/>
        <w:jc w:val="both"/>
        <w:rPr>
          <w:rFonts w:ascii="Times New Roman" w:hAnsi="Times New Roman"/>
        </w:rPr>
      </w:pPr>
      <w:r w:rsidRPr="001E0289">
        <w:rPr>
          <w:rFonts w:ascii="Times New Roman" w:hAnsi="Times New Roman"/>
        </w:rPr>
        <w:t>2.2</w:t>
      </w:r>
      <w:proofErr w:type="gramStart"/>
      <w:r w:rsidRPr="001E0289">
        <w:rPr>
          <w:rFonts w:ascii="Times New Roman" w:hAnsi="Times New Roman"/>
        </w:rPr>
        <w:t xml:space="preserve"> О</w:t>
      </w:r>
      <w:proofErr w:type="gramEnd"/>
      <w:r w:rsidRPr="001E0289">
        <w:rPr>
          <w:rFonts w:ascii="Times New Roman" w:hAnsi="Times New Roman"/>
        </w:rPr>
        <w:t xml:space="preserve">пределяется запах пищи. Запах определяется при затаенном дыхании. </w:t>
      </w:r>
      <w:proofErr w:type="gramStart"/>
      <w:r w:rsidRPr="001E0289">
        <w:rPr>
          <w:rFonts w:ascii="Times New Roman" w:hAnsi="Times New Roman"/>
        </w:rPr>
        <w:t>Для обозначения запаха пользуются эпитетами: чистый, свежий, ароматный, пряный, молочнокислый, гнилостный, кормовой, болотный, илистый.</w:t>
      </w:r>
      <w:proofErr w:type="gramEnd"/>
      <w:r w:rsidRPr="001E0289">
        <w:rPr>
          <w:rFonts w:ascii="Times New Roman" w:hAnsi="Times New Roman"/>
        </w:rPr>
        <w:t xml:space="preserve"> </w:t>
      </w:r>
      <w:proofErr w:type="gramStart"/>
      <w:r w:rsidRPr="001E0289">
        <w:rPr>
          <w:rFonts w:ascii="Times New Roman" w:hAnsi="Times New Roman"/>
        </w:rPr>
        <w:t xml:space="preserve">Специфический запах обозначается: селедочный, чесночный, мятный, ванильный, нефтепродуктов и т.д. </w:t>
      </w:r>
      <w:proofErr w:type="gramEnd"/>
    </w:p>
    <w:p w:rsidR="006D0227" w:rsidRDefault="001E0289" w:rsidP="006D0227">
      <w:pPr>
        <w:spacing w:after="0"/>
        <w:jc w:val="both"/>
        <w:rPr>
          <w:rFonts w:ascii="Times New Roman" w:hAnsi="Times New Roman"/>
        </w:rPr>
      </w:pPr>
      <w:r w:rsidRPr="001E0289">
        <w:rPr>
          <w:rFonts w:ascii="Times New Roman" w:hAnsi="Times New Roman"/>
        </w:rPr>
        <w:t xml:space="preserve">2.3 Вкус пищи, как и запах, следует устанавливать при характерной для нее температуре. </w:t>
      </w:r>
    </w:p>
    <w:p w:rsidR="006D0227" w:rsidRDefault="001E0289" w:rsidP="006D0227">
      <w:pPr>
        <w:spacing w:after="0"/>
        <w:jc w:val="both"/>
        <w:rPr>
          <w:rFonts w:ascii="Times New Roman" w:hAnsi="Times New Roman"/>
        </w:rPr>
      </w:pPr>
      <w:r w:rsidRPr="001E0289">
        <w:rPr>
          <w:rFonts w:ascii="Times New Roman" w:hAnsi="Times New Roman"/>
        </w:rPr>
        <w:t>2.4</w:t>
      </w:r>
      <w:proofErr w:type="gramStart"/>
      <w:r w:rsidRPr="001E0289">
        <w:rPr>
          <w:rFonts w:ascii="Times New Roman" w:hAnsi="Times New Roman"/>
        </w:rPr>
        <w:t xml:space="preserve"> П</w:t>
      </w:r>
      <w:proofErr w:type="gramEnd"/>
      <w:r w:rsidRPr="001E0289">
        <w:rPr>
          <w:rFonts w:ascii="Times New Roman" w:hAnsi="Times New Roman"/>
        </w:rPr>
        <w:t xml:space="preserve">ри снятии пробы необходимо выполнять некоторые правила 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 </w:t>
      </w:r>
    </w:p>
    <w:p w:rsidR="006D0227" w:rsidRPr="006D0227" w:rsidRDefault="001E0289" w:rsidP="001E0289">
      <w:pPr>
        <w:jc w:val="both"/>
        <w:rPr>
          <w:rFonts w:ascii="Times New Roman" w:hAnsi="Times New Roman"/>
          <w:b/>
        </w:rPr>
      </w:pPr>
      <w:r w:rsidRPr="006D0227">
        <w:rPr>
          <w:rFonts w:ascii="Times New Roman" w:hAnsi="Times New Roman"/>
          <w:b/>
        </w:rPr>
        <w:t xml:space="preserve">3. Органолептическая оценка первых блюд </w:t>
      </w:r>
    </w:p>
    <w:p w:rsidR="006D0227" w:rsidRDefault="001E0289" w:rsidP="006D0227">
      <w:pPr>
        <w:spacing w:after="0"/>
        <w:jc w:val="both"/>
        <w:rPr>
          <w:rFonts w:ascii="Times New Roman" w:hAnsi="Times New Roman"/>
        </w:rPr>
      </w:pPr>
      <w:r w:rsidRPr="001E0289">
        <w:rPr>
          <w:rFonts w:ascii="Times New Roman" w:hAnsi="Times New Roman"/>
        </w:rPr>
        <w:t>3.1</w:t>
      </w:r>
      <w:proofErr w:type="gramStart"/>
      <w:r w:rsidRPr="001E0289">
        <w:rPr>
          <w:rFonts w:ascii="Times New Roman" w:hAnsi="Times New Roman"/>
        </w:rPr>
        <w:t xml:space="preserve"> Д</w:t>
      </w:r>
      <w:proofErr w:type="gramEnd"/>
      <w:r w:rsidRPr="001E0289">
        <w:rPr>
          <w:rFonts w:ascii="Times New Roman" w:hAnsi="Times New Roman"/>
        </w:rPr>
        <w:t xml:space="preserve">ля органолептического исследования первое блюдо тщательно перемешивается в котле и берется в небольшом количестве на тарелку. Отмечают внешний вид и цвет блюда, по которому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загрязненности. </w:t>
      </w:r>
    </w:p>
    <w:p w:rsidR="006D0227" w:rsidRDefault="001E0289" w:rsidP="006D0227">
      <w:pPr>
        <w:spacing w:after="0"/>
        <w:jc w:val="both"/>
        <w:rPr>
          <w:rFonts w:ascii="Times New Roman" w:hAnsi="Times New Roman"/>
        </w:rPr>
      </w:pPr>
      <w:r w:rsidRPr="001E0289">
        <w:rPr>
          <w:rFonts w:ascii="Times New Roman" w:hAnsi="Times New Roman"/>
        </w:rPr>
        <w:t>3.2</w:t>
      </w:r>
      <w:proofErr w:type="gramStart"/>
      <w:r w:rsidRPr="001E0289">
        <w:rPr>
          <w:rFonts w:ascii="Times New Roman" w:hAnsi="Times New Roman"/>
        </w:rPr>
        <w:t xml:space="preserve"> П</w:t>
      </w:r>
      <w:proofErr w:type="gramEnd"/>
      <w:r w:rsidRPr="001E0289">
        <w:rPr>
          <w:rFonts w:ascii="Times New Roman" w:hAnsi="Times New Roman"/>
        </w:rPr>
        <w:t>ри оценке внешнего вида супов и борщей проверяют форму нарезки овощей и других компонентов, сохранение ее в процессе варки (не должно быть помятых, утративших форму, и сильно разваренных овощей и других продуктов).</w:t>
      </w:r>
    </w:p>
    <w:p w:rsidR="006D0227" w:rsidRDefault="001E0289" w:rsidP="006D0227">
      <w:pPr>
        <w:spacing w:after="0"/>
        <w:jc w:val="both"/>
        <w:rPr>
          <w:rFonts w:ascii="Times New Roman" w:hAnsi="Times New Roman"/>
        </w:rPr>
      </w:pPr>
      <w:r w:rsidRPr="001E0289">
        <w:rPr>
          <w:rFonts w:ascii="Times New Roman" w:hAnsi="Times New Roman"/>
        </w:rPr>
        <w:t>3.3</w:t>
      </w:r>
      <w:proofErr w:type="gramStart"/>
      <w:r w:rsidRPr="001E0289">
        <w:rPr>
          <w:rFonts w:ascii="Times New Roman" w:hAnsi="Times New Roman"/>
        </w:rPr>
        <w:t xml:space="preserve"> П</w:t>
      </w:r>
      <w:proofErr w:type="gramEnd"/>
      <w:r w:rsidRPr="001E0289">
        <w:rPr>
          <w:rFonts w:ascii="Times New Roman" w:hAnsi="Times New Roman"/>
        </w:rPr>
        <w:t xml:space="preserve">ри органолептической оценке обращают внимание на прозрачность супов и бульонов, особенно изготавливаемых из мяса и рыбы. Недоброкачественное мясо и рыба дают мутные бульоны, капли жира имеют мелкодисперсный вид и на поверхности не образуют жирных янтарных пленок. </w:t>
      </w:r>
    </w:p>
    <w:p w:rsidR="006D0227" w:rsidRDefault="001E0289" w:rsidP="006D0227">
      <w:pPr>
        <w:spacing w:after="0"/>
        <w:jc w:val="both"/>
        <w:rPr>
          <w:rFonts w:ascii="Times New Roman" w:hAnsi="Times New Roman"/>
        </w:rPr>
      </w:pPr>
      <w:r w:rsidRPr="001E0289">
        <w:rPr>
          <w:rFonts w:ascii="Times New Roman" w:hAnsi="Times New Roman"/>
        </w:rPr>
        <w:t>3.4</w:t>
      </w:r>
      <w:proofErr w:type="gramStart"/>
      <w:r w:rsidRPr="001E0289">
        <w:rPr>
          <w:rFonts w:ascii="Times New Roman" w:hAnsi="Times New Roman"/>
        </w:rPr>
        <w:t xml:space="preserve"> П</w:t>
      </w:r>
      <w:proofErr w:type="gramEnd"/>
      <w:r w:rsidRPr="001E0289">
        <w:rPr>
          <w:rFonts w:ascii="Times New Roman" w:hAnsi="Times New Roman"/>
        </w:rPr>
        <w:t xml:space="preserve">ри проверке </w:t>
      </w:r>
      <w:proofErr w:type="spellStart"/>
      <w:r w:rsidRPr="001E0289">
        <w:rPr>
          <w:rFonts w:ascii="Times New Roman" w:hAnsi="Times New Roman"/>
        </w:rPr>
        <w:t>пюреобразных</w:t>
      </w:r>
      <w:proofErr w:type="spellEnd"/>
      <w:r w:rsidRPr="001E0289">
        <w:rPr>
          <w:rFonts w:ascii="Times New Roman" w:hAnsi="Times New Roman"/>
        </w:rPr>
        <w:t xml:space="preserve"> супов пробу сливают тонкой струйкой из ложки в тарелку, отмечая густоту, однородность консистенции, наличие не протертых частиц. Суп-пюре должен быть однородным по всей массе, без отслаивания жидкости на его поверхности. </w:t>
      </w:r>
    </w:p>
    <w:p w:rsidR="006D0227" w:rsidRDefault="001E0289" w:rsidP="006D0227">
      <w:pPr>
        <w:spacing w:after="0"/>
        <w:jc w:val="both"/>
        <w:rPr>
          <w:rFonts w:ascii="Times New Roman" w:hAnsi="Times New Roman"/>
        </w:rPr>
      </w:pPr>
      <w:r w:rsidRPr="001E0289">
        <w:rPr>
          <w:rFonts w:ascii="Times New Roman" w:hAnsi="Times New Roman"/>
        </w:rPr>
        <w:t>3.5</w:t>
      </w:r>
      <w:proofErr w:type="gramStart"/>
      <w:r w:rsidRPr="001E0289">
        <w:rPr>
          <w:rFonts w:ascii="Times New Roman" w:hAnsi="Times New Roman"/>
        </w:rPr>
        <w:t xml:space="preserve"> П</w:t>
      </w:r>
      <w:proofErr w:type="gramEnd"/>
      <w:r w:rsidRPr="001E0289">
        <w:rPr>
          <w:rFonts w:ascii="Times New Roman" w:hAnsi="Times New Roman"/>
        </w:rPr>
        <w:t xml:space="preserve">ри определении вкуса и запаха отмечают, обладает ли блюдо присущим ему вкусом, нет ли постороннего привкуса и запаха, наличия горечи, несвойственной свежеприготовленному блюду кислотности, </w:t>
      </w:r>
      <w:proofErr w:type="spellStart"/>
      <w:r w:rsidRPr="001E0289">
        <w:rPr>
          <w:rFonts w:ascii="Times New Roman" w:hAnsi="Times New Roman"/>
        </w:rPr>
        <w:t>недосоленности</w:t>
      </w:r>
      <w:proofErr w:type="spellEnd"/>
      <w:r w:rsidRPr="001E0289">
        <w:rPr>
          <w:rFonts w:ascii="Times New Roman" w:hAnsi="Times New Roman"/>
        </w:rPr>
        <w:t xml:space="preserve">,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 </w:t>
      </w:r>
    </w:p>
    <w:p w:rsidR="006D0227" w:rsidRDefault="001E0289" w:rsidP="006D0227">
      <w:pPr>
        <w:spacing w:after="0"/>
        <w:jc w:val="both"/>
        <w:rPr>
          <w:rFonts w:ascii="Times New Roman" w:hAnsi="Times New Roman"/>
        </w:rPr>
      </w:pPr>
      <w:r w:rsidRPr="001E0289">
        <w:rPr>
          <w:rFonts w:ascii="Times New Roman" w:hAnsi="Times New Roman"/>
        </w:rPr>
        <w:t>3.6</w:t>
      </w:r>
      <w:proofErr w:type="gramStart"/>
      <w:r w:rsidRPr="001E0289">
        <w:rPr>
          <w:rFonts w:ascii="Times New Roman" w:hAnsi="Times New Roman"/>
        </w:rPr>
        <w:t xml:space="preserve"> Н</w:t>
      </w:r>
      <w:proofErr w:type="gramEnd"/>
      <w:r w:rsidRPr="001E0289">
        <w:rPr>
          <w:rFonts w:ascii="Times New Roman" w:hAnsi="Times New Roman"/>
        </w:rPr>
        <w:t xml:space="preserve">е разрешаются блюда с привкусом сырой и подгорелой муки, с недоваренными или сильно переваренными продуктами, комками заварившейся муки, резкой кислотностью, пересолом и др. </w:t>
      </w:r>
    </w:p>
    <w:p w:rsidR="006D0227" w:rsidRDefault="006D0227" w:rsidP="001E0289">
      <w:pPr>
        <w:jc w:val="both"/>
        <w:rPr>
          <w:rFonts w:ascii="Times New Roman" w:hAnsi="Times New Roman"/>
          <w:b/>
        </w:rPr>
      </w:pPr>
    </w:p>
    <w:p w:rsidR="006D0227" w:rsidRPr="006D0227" w:rsidRDefault="001E0289" w:rsidP="001E0289">
      <w:pPr>
        <w:jc w:val="both"/>
        <w:rPr>
          <w:rFonts w:ascii="Times New Roman" w:hAnsi="Times New Roman"/>
          <w:b/>
        </w:rPr>
      </w:pPr>
      <w:r w:rsidRPr="006D0227">
        <w:rPr>
          <w:rFonts w:ascii="Times New Roman" w:hAnsi="Times New Roman"/>
          <w:b/>
        </w:rPr>
        <w:lastRenderedPageBreak/>
        <w:t xml:space="preserve">4. Органолептическая оценка вторых блюд </w:t>
      </w:r>
    </w:p>
    <w:p w:rsidR="006D0227" w:rsidRDefault="001E0289" w:rsidP="006D0227">
      <w:pPr>
        <w:spacing w:after="0"/>
        <w:jc w:val="both"/>
        <w:rPr>
          <w:rFonts w:ascii="Times New Roman" w:hAnsi="Times New Roman"/>
        </w:rPr>
      </w:pPr>
      <w:r w:rsidRPr="001E0289">
        <w:rPr>
          <w:rFonts w:ascii="Times New Roman" w:hAnsi="Times New Roman"/>
        </w:rPr>
        <w:t>4.1</w:t>
      </w:r>
      <w:proofErr w:type="gramStart"/>
      <w:r w:rsidRPr="001E0289">
        <w:rPr>
          <w:rFonts w:ascii="Times New Roman" w:hAnsi="Times New Roman"/>
        </w:rPr>
        <w:t xml:space="preserve"> В</w:t>
      </w:r>
      <w:proofErr w:type="gramEnd"/>
      <w:r w:rsidRPr="001E0289">
        <w:rPr>
          <w:rFonts w:ascii="Times New Roman" w:hAnsi="Times New Roman"/>
        </w:rPr>
        <w:t xml:space="preserve"> блюдах, отпускаемых с гарниром и соусом, все составные части оцениваются отдельно. Оценка соусных блюд (гуляш, рагу) дается общая. </w:t>
      </w:r>
    </w:p>
    <w:p w:rsidR="006D0227" w:rsidRDefault="001E0289" w:rsidP="006D0227">
      <w:pPr>
        <w:spacing w:after="0"/>
        <w:jc w:val="both"/>
        <w:rPr>
          <w:rFonts w:ascii="Times New Roman" w:hAnsi="Times New Roman"/>
        </w:rPr>
      </w:pPr>
      <w:r w:rsidRPr="001E0289">
        <w:rPr>
          <w:rFonts w:ascii="Times New Roman" w:hAnsi="Times New Roman"/>
        </w:rPr>
        <w:t xml:space="preserve">4.2 Мясо птицы должно быть мягким, сочным и легко отделяться от костей. </w:t>
      </w:r>
    </w:p>
    <w:p w:rsidR="006D0227" w:rsidRDefault="001E0289" w:rsidP="006D0227">
      <w:pPr>
        <w:spacing w:after="0"/>
        <w:jc w:val="both"/>
        <w:rPr>
          <w:rFonts w:ascii="Times New Roman" w:hAnsi="Times New Roman"/>
        </w:rPr>
      </w:pPr>
      <w:r w:rsidRPr="001E0289">
        <w:rPr>
          <w:rFonts w:ascii="Times New Roman" w:hAnsi="Times New Roman"/>
        </w:rPr>
        <w:t>4.3</w:t>
      </w:r>
      <w:proofErr w:type="gramStart"/>
      <w:r w:rsidRPr="001E0289">
        <w:rPr>
          <w:rFonts w:ascii="Times New Roman" w:hAnsi="Times New Roman"/>
        </w:rPr>
        <w:t xml:space="preserve"> П</w:t>
      </w:r>
      <w:proofErr w:type="gramEnd"/>
      <w:r w:rsidRPr="001E0289">
        <w:rPr>
          <w:rFonts w:ascii="Times New Roman" w:hAnsi="Times New Roman"/>
        </w:rPr>
        <w:t xml:space="preserve">ри наличии крупяных, мучных или овощных гарниров проверяют также их консистенцию. В рассыпчатых кашах хорошо набухшие зерна должны отделяться друг от друга. Распределяя кашу тонким слоем на тарелке, проверяют присутствие в ней необрушенных зерен, посторонних примесей, комков. При оценке консистенции каши ее сравнивают </w:t>
      </w:r>
      <w:proofErr w:type="gramStart"/>
      <w:r w:rsidRPr="001E0289">
        <w:rPr>
          <w:rFonts w:ascii="Times New Roman" w:hAnsi="Times New Roman"/>
        </w:rPr>
        <w:t>с</w:t>
      </w:r>
      <w:proofErr w:type="gramEnd"/>
      <w:r w:rsidRPr="001E0289">
        <w:rPr>
          <w:rFonts w:ascii="Times New Roman" w:hAnsi="Times New Roman"/>
        </w:rPr>
        <w:t xml:space="preserve"> запланированной по меню, что позволяет выявить </w:t>
      </w:r>
      <w:proofErr w:type="spellStart"/>
      <w:r w:rsidRPr="001E0289">
        <w:rPr>
          <w:rFonts w:ascii="Times New Roman" w:hAnsi="Times New Roman"/>
        </w:rPr>
        <w:t>недовложение</w:t>
      </w:r>
      <w:proofErr w:type="spellEnd"/>
      <w:r w:rsidRPr="001E0289">
        <w:rPr>
          <w:rFonts w:ascii="Times New Roman" w:hAnsi="Times New Roman"/>
        </w:rPr>
        <w:t>.</w:t>
      </w:r>
    </w:p>
    <w:p w:rsidR="006D0227" w:rsidRDefault="001E0289" w:rsidP="006D0227">
      <w:pPr>
        <w:spacing w:after="0"/>
        <w:jc w:val="both"/>
        <w:rPr>
          <w:rFonts w:ascii="Times New Roman" w:hAnsi="Times New Roman"/>
        </w:rPr>
      </w:pPr>
      <w:r w:rsidRPr="001E0289">
        <w:rPr>
          <w:rFonts w:ascii="Times New Roman" w:hAnsi="Times New Roman"/>
        </w:rPr>
        <w:t xml:space="preserve">4.4 Макаронные изделия, если они сварены правильно, должны быть мягкими и легко отделяться друг от друга, не склеиваясь, свисать с ребра вилки или ложки. Биточки и котлеты из круп должны сохранять форму после жарки. </w:t>
      </w:r>
    </w:p>
    <w:p w:rsidR="006D0227" w:rsidRDefault="001E0289" w:rsidP="006D0227">
      <w:pPr>
        <w:spacing w:after="0"/>
        <w:jc w:val="both"/>
        <w:rPr>
          <w:rFonts w:ascii="Times New Roman" w:hAnsi="Times New Roman"/>
        </w:rPr>
      </w:pPr>
      <w:r w:rsidRPr="001E0289">
        <w:rPr>
          <w:rFonts w:ascii="Times New Roman" w:hAnsi="Times New Roman"/>
        </w:rPr>
        <w:t>4.5</w:t>
      </w:r>
      <w:proofErr w:type="gramStart"/>
      <w:r w:rsidRPr="001E0289">
        <w:rPr>
          <w:rFonts w:ascii="Times New Roman" w:hAnsi="Times New Roman"/>
        </w:rPr>
        <w:t xml:space="preserve"> П</w:t>
      </w:r>
      <w:proofErr w:type="gramEnd"/>
      <w:r w:rsidRPr="001E0289">
        <w:rPr>
          <w:rFonts w:ascii="Times New Roman" w:hAnsi="Times New Roman"/>
        </w:rPr>
        <w:t xml:space="preserve">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 картофеля, процентом отхода, закладкой и выходом, обратить внимание на наличие в рецептуре молока и жира. При подозрении на несоответствие рецептуре – блюдо направляется на анализ в лабораторию. </w:t>
      </w:r>
    </w:p>
    <w:p w:rsidR="006D0227" w:rsidRDefault="001E0289" w:rsidP="006D0227">
      <w:pPr>
        <w:spacing w:after="0"/>
        <w:jc w:val="both"/>
        <w:rPr>
          <w:rFonts w:ascii="Times New Roman" w:hAnsi="Times New Roman"/>
        </w:rPr>
      </w:pPr>
      <w:r w:rsidRPr="001E0289">
        <w:rPr>
          <w:rFonts w:ascii="Times New Roman" w:hAnsi="Times New Roman"/>
        </w:rPr>
        <w:t xml:space="preserve">4.6 Консистенцию соусов определяют, сливая их тонкой струйкой из ложки в тарелку. Если в состав соуса входят пассированные коренья, лук, их отделяют и проверяют состав,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Плохо приготовленный соус имеет горьковато-неприятный вкус. Блюдо, политое таким соусом, не вызывает аппетита, снижает вкусовые достоинства пищи, а, следовательно, ее усвоение. </w:t>
      </w:r>
    </w:p>
    <w:p w:rsidR="006D0227" w:rsidRDefault="001E0289" w:rsidP="006D0227">
      <w:pPr>
        <w:spacing w:after="0"/>
        <w:jc w:val="both"/>
        <w:rPr>
          <w:rFonts w:ascii="Times New Roman" w:hAnsi="Times New Roman"/>
        </w:rPr>
      </w:pPr>
      <w:r w:rsidRPr="001E0289">
        <w:rPr>
          <w:rFonts w:ascii="Times New Roman" w:hAnsi="Times New Roman"/>
        </w:rPr>
        <w:t>4.7</w:t>
      </w:r>
      <w:proofErr w:type="gramStart"/>
      <w:r w:rsidRPr="001E0289">
        <w:rPr>
          <w:rFonts w:ascii="Times New Roman" w:hAnsi="Times New Roman"/>
        </w:rPr>
        <w:t xml:space="preserve"> П</w:t>
      </w:r>
      <w:proofErr w:type="gramEnd"/>
      <w:r w:rsidRPr="001E0289">
        <w:rPr>
          <w:rFonts w:ascii="Times New Roman" w:hAnsi="Times New Roman"/>
        </w:rPr>
        <w:t xml:space="preserve">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Вареная рыба должна иметь вкус, характерный для данного ее вида с хорошо выраженным привкусом овощей и пряностей, а жареная – приятный слегка заметный привкус свежего жира, на котором ее жарили. Она должна быть мягкой, сочной, не крошащейся сохраняющей форму нарезки. </w:t>
      </w:r>
    </w:p>
    <w:p w:rsidR="006D0227" w:rsidRPr="006D0227" w:rsidRDefault="001E0289" w:rsidP="001E0289">
      <w:pPr>
        <w:jc w:val="both"/>
        <w:rPr>
          <w:rFonts w:ascii="Times New Roman" w:hAnsi="Times New Roman"/>
          <w:b/>
        </w:rPr>
      </w:pPr>
      <w:r w:rsidRPr="006D0227">
        <w:rPr>
          <w:rFonts w:ascii="Times New Roman" w:hAnsi="Times New Roman"/>
          <w:b/>
        </w:rPr>
        <w:t xml:space="preserve">5. Критерии оценки качества блюд </w:t>
      </w:r>
    </w:p>
    <w:p w:rsidR="006D0227" w:rsidRDefault="001E0289" w:rsidP="006D0227">
      <w:pPr>
        <w:spacing w:after="0"/>
        <w:jc w:val="both"/>
        <w:rPr>
          <w:rFonts w:ascii="Times New Roman" w:hAnsi="Times New Roman"/>
        </w:rPr>
      </w:pPr>
      <w:r w:rsidRPr="001E0289">
        <w:rPr>
          <w:rFonts w:ascii="Times New Roman" w:hAnsi="Times New Roman"/>
        </w:rPr>
        <w:t xml:space="preserve">5.1 «Отлично» - блюдо приготовлено в соответствии с технологией. </w:t>
      </w:r>
    </w:p>
    <w:p w:rsidR="006D0227" w:rsidRDefault="001E0289" w:rsidP="006D0227">
      <w:pPr>
        <w:spacing w:after="0"/>
        <w:jc w:val="both"/>
        <w:rPr>
          <w:rFonts w:ascii="Times New Roman" w:hAnsi="Times New Roman"/>
        </w:rPr>
      </w:pPr>
      <w:r w:rsidRPr="001E0289">
        <w:rPr>
          <w:rFonts w:ascii="Times New Roman" w:hAnsi="Times New Roman"/>
        </w:rPr>
        <w:t xml:space="preserve">5.2 «Хорошо» - незначительные изменения в технологии приготовления блюда, которые не привели к изменению вкуса и которые можно исправить. </w:t>
      </w:r>
    </w:p>
    <w:p w:rsidR="006D0227" w:rsidRDefault="001E0289" w:rsidP="006D0227">
      <w:pPr>
        <w:spacing w:after="0"/>
        <w:jc w:val="both"/>
        <w:rPr>
          <w:rFonts w:ascii="Times New Roman" w:hAnsi="Times New Roman"/>
        </w:rPr>
      </w:pPr>
      <w:r w:rsidRPr="001E0289">
        <w:rPr>
          <w:rFonts w:ascii="Times New Roman" w:hAnsi="Times New Roman"/>
        </w:rPr>
        <w:t xml:space="preserve">5.3 «Удовлетворительно» - изменения в технологии приготовления привели к изменению вкуса и качества, которые можно исправить. </w:t>
      </w:r>
    </w:p>
    <w:p w:rsidR="004475BD" w:rsidRDefault="001E0289" w:rsidP="006D0227">
      <w:pPr>
        <w:spacing w:after="0"/>
        <w:jc w:val="both"/>
        <w:rPr>
          <w:rFonts w:ascii="Times New Roman" w:hAnsi="Times New Roman"/>
        </w:rPr>
      </w:pPr>
      <w:r w:rsidRPr="001E0289">
        <w:rPr>
          <w:rFonts w:ascii="Times New Roman" w:hAnsi="Times New Roman"/>
        </w:rPr>
        <w:t xml:space="preserve">5.4 «Неудовлетворительно» - изменения в технологии приготовления блюда невозможно исправить. К раздаче не допускается, требуется замена блюда. </w:t>
      </w: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6D0227" w:rsidRDefault="006D0227" w:rsidP="004475BD">
      <w:pPr>
        <w:spacing w:after="0"/>
        <w:jc w:val="right"/>
        <w:rPr>
          <w:rFonts w:ascii="Times New Roman" w:eastAsiaTheme="minorHAnsi" w:hAnsi="Times New Roman"/>
          <w:b/>
          <w:sz w:val="18"/>
          <w:szCs w:val="18"/>
        </w:rPr>
      </w:pPr>
    </w:p>
    <w:p w:rsidR="004475BD" w:rsidRPr="001E0289" w:rsidRDefault="004475BD" w:rsidP="004475BD">
      <w:pPr>
        <w:spacing w:after="0"/>
        <w:jc w:val="right"/>
        <w:rPr>
          <w:rFonts w:ascii="Times New Roman" w:eastAsiaTheme="minorHAnsi" w:hAnsi="Times New Roman"/>
          <w:b/>
          <w:sz w:val="18"/>
          <w:szCs w:val="18"/>
        </w:rPr>
      </w:pPr>
      <w:r w:rsidRPr="001E0289">
        <w:rPr>
          <w:rFonts w:ascii="Times New Roman" w:eastAsiaTheme="minorHAnsi" w:hAnsi="Times New Roman"/>
          <w:b/>
          <w:sz w:val="18"/>
          <w:szCs w:val="18"/>
        </w:rPr>
        <w:lastRenderedPageBreak/>
        <w:t xml:space="preserve">Приложение </w:t>
      </w:r>
      <w:r>
        <w:rPr>
          <w:rFonts w:ascii="Times New Roman" w:eastAsiaTheme="minorHAnsi" w:hAnsi="Times New Roman"/>
          <w:b/>
          <w:sz w:val="18"/>
          <w:szCs w:val="18"/>
        </w:rPr>
        <w:t>2</w:t>
      </w:r>
    </w:p>
    <w:p w:rsidR="004475BD" w:rsidRPr="001E0289" w:rsidRDefault="004475BD" w:rsidP="004475BD">
      <w:pPr>
        <w:spacing w:after="0"/>
        <w:jc w:val="right"/>
        <w:rPr>
          <w:rFonts w:ascii="Times New Roman" w:eastAsiaTheme="minorHAnsi" w:hAnsi="Times New Roman"/>
          <w:sz w:val="18"/>
          <w:szCs w:val="18"/>
        </w:rPr>
      </w:pPr>
      <w:r w:rsidRPr="001E0289">
        <w:rPr>
          <w:rFonts w:ascii="Times New Roman" w:eastAsiaTheme="minorHAnsi" w:hAnsi="Times New Roman"/>
          <w:sz w:val="18"/>
          <w:szCs w:val="18"/>
        </w:rPr>
        <w:t xml:space="preserve"> к положению </w:t>
      </w:r>
      <w:r>
        <w:rPr>
          <w:rFonts w:ascii="Times New Roman" w:eastAsiaTheme="minorHAnsi" w:hAnsi="Times New Roman"/>
          <w:sz w:val="18"/>
          <w:szCs w:val="18"/>
        </w:rPr>
        <w:t xml:space="preserve">о </w:t>
      </w:r>
      <w:proofErr w:type="spellStart"/>
      <w:r>
        <w:rPr>
          <w:rFonts w:ascii="Times New Roman" w:eastAsiaTheme="minorHAnsi" w:hAnsi="Times New Roman"/>
          <w:sz w:val="18"/>
          <w:szCs w:val="18"/>
        </w:rPr>
        <w:t>бракеражной</w:t>
      </w:r>
      <w:proofErr w:type="spellEnd"/>
      <w:r>
        <w:rPr>
          <w:rFonts w:ascii="Times New Roman" w:eastAsiaTheme="minorHAnsi" w:hAnsi="Times New Roman"/>
          <w:sz w:val="18"/>
          <w:szCs w:val="18"/>
        </w:rPr>
        <w:t xml:space="preserve"> комиссии </w:t>
      </w:r>
      <w:r w:rsidRPr="001E0289">
        <w:rPr>
          <w:rFonts w:ascii="Times New Roman" w:eastAsiaTheme="minorHAnsi" w:hAnsi="Times New Roman"/>
          <w:sz w:val="18"/>
          <w:szCs w:val="18"/>
        </w:rPr>
        <w:t>МБДОУ «Детский сад №17»</w:t>
      </w:r>
    </w:p>
    <w:p w:rsidR="000B3C2C" w:rsidRDefault="000B3C2C" w:rsidP="000B3C2C">
      <w:pPr>
        <w:spacing w:after="0"/>
        <w:jc w:val="center"/>
        <w:rPr>
          <w:rFonts w:ascii="Times New Roman" w:hAnsi="Times New Roman"/>
          <w:b/>
        </w:rPr>
      </w:pPr>
    </w:p>
    <w:p w:rsidR="000B3C2C" w:rsidRPr="000B3C2C" w:rsidRDefault="001E0289" w:rsidP="000B3C2C">
      <w:pPr>
        <w:spacing w:after="0"/>
        <w:jc w:val="center"/>
        <w:rPr>
          <w:rFonts w:ascii="Times New Roman" w:hAnsi="Times New Roman"/>
          <w:b/>
        </w:rPr>
      </w:pPr>
      <w:r w:rsidRPr="000B3C2C">
        <w:rPr>
          <w:rFonts w:ascii="Times New Roman" w:hAnsi="Times New Roman"/>
          <w:b/>
        </w:rPr>
        <w:t xml:space="preserve">ИНСТРУКЦИЯ </w:t>
      </w:r>
    </w:p>
    <w:p w:rsidR="006D0227" w:rsidRDefault="001E0289" w:rsidP="000B3C2C">
      <w:pPr>
        <w:spacing w:after="0"/>
        <w:jc w:val="center"/>
        <w:rPr>
          <w:rFonts w:ascii="Times New Roman" w:hAnsi="Times New Roman"/>
          <w:b/>
        </w:rPr>
      </w:pPr>
      <w:r w:rsidRPr="000B3C2C">
        <w:rPr>
          <w:rFonts w:ascii="Times New Roman" w:hAnsi="Times New Roman"/>
          <w:b/>
        </w:rPr>
        <w:t>для ответственного за бракераж поступающих продуктов питания</w:t>
      </w:r>
    </w:p>
    <w:p w:rsidR="000B3C2C" w:rsidRPr="000B3C2C" w:rsidRDefault="000B3C2C" w:rsidP="000B3C2C">
      <w:pPr>
        <w:spacing w:after="0"/>
        <w:jc w:val="center"/>
        <w:rPr>
          <w:rFonts w:ascii="Times New Roman" w:hAnsi="Times New Roman"/>
          <w:b/>
        </w:rPr>
      </w:pPr>
    </w:p>
    <w:p w:rsidR="000B3C2C" w:rsidRPr="000B3C2C" w:rsidRDefault="001E0289" w:rsidP="000B3C2C">
      <w:pPr>
        <w:pStyle w:val="a3"/>
        <w:numPr>
          <w:ilvl w:val="0"/>
          <w:numId w:val="2"/>
        </w:numPr>
        <w:spacing w:after="0"/>
        <w:jc w:val="both"/>
        <w:rPr>
          <w:rFonts w:ascii="Times New Roman" w:hAnsi="Times New Roman"/>
          <w:b/>
        </w:rPr>
      </w:pPr>
      <w:r w:rsidRPr="000B3C2C">
        <w:rPr>
          <w:rFonts w:ascii="Times New Roman" w:hAnsi="Times New Roman"/>
          <w:b/>
        </w:rPr>
        <w:t xml:space="preserve">Общие положения </w:t>
      </w:r>
    </w:p>
    <w:p w:rsidR="000B3C2C" w:rsidRDefault="000B3C2C" w:rsidP="000B3C2C">
      <w:pPr>
        <w:spacing w:after="0"/>
        <w:ind w:left="360"/>
        <w:jc w:val="both"/>
        <w:rPr>
          <w:rFonts w:ascii="Times New Roman" w:hAnsi="Times New Roman"/>
        </w:rPr>
      </w:pPr>
      <w:r>
        <w:rPr>
          <w:rFonts w:ascii="Times New Roman" w:hAnsi="Times New Roman"/>
        </w:rPr>
        <w:t>1.1.</w:t>
      </w:r>
      <w:r w:rsidR="001E0289" w:rsidRPr="000B3C2C">
        <w:rPr>
          <w:rFonts w:ascii="Times New Roman" w:hAnsi="Times New Roman"/>
        </w:rPr>
        <w:t xml:space="preserve"> </w:t>
      </w:r>
      <w:r w:rsidR="00B32770">
        <w:rPr>
          <w:rFonts w:ascii="Times New Roman" w:hAnsi="Times New Roman"/>
        </w:rPr>
        <w:t>Руководителю</w:t>
      </w:r>
      <w:r w:rsidR="00B32770">
        <w:rPr>
          <w:rFonts w:ascii="Times New Roman" w:hAnsi="Times New Roman"/>
        </w:rPr>
        <w:t xml:space="preserve"> ДОУ </w:t>
      </w:r>
      <w:r w:rsidR="00B32770">
        <w:rPr>
          <w:rFonts w:ascii="Times New Roman" w:hAnsi="Times New Roman"/>
        </w:rPr>
        <w:t>н</w:t>
      </w:r>
      <w:r w:rsidR="001E0289" w:rsidRPr="000B3C2C">
        <w:rPr>
          <w:rFonts w:ascii="Times New Roman" w:hAnsi="Times New Roman"/>
        </w:rPr>
        <w:t xml:space="preserve">еобходимо производить входной </w:t>
      </w:r>
      <w:proofErr w:type="gramStart"/>
      <w:r w:rsidR="001E0289" w:rsidRPr="000B3C2C">
        <w:rPr>
          <w:rFonts w:ascii="Times New Roman" w:hAnsi="Times New Roman"/>
        </w:rPr>
        <w:t>контроль за</w:t>
      </w:r>
      <w:proofErr w:type="gramEnd"/>
      <w:r w:rsidR="001E0289" w:rsidRPr="000B3C2C">
        <w:rPr>
          <w:rFonts w:ascii="Times New Roman" w:hAnsi="Times New Roman"/>
        </w:rPr>
        <w:t xml:space="preserve"> получаемыми продуктами в ДОУ. </w:t>
      </w:r>
      <w:proofErr w:type="gramStart"/>
      <w:r w:rsidR="001E0289" w:rsidRPr="000B3C2C">
        <w:rPr>
          <w:rFonts w:ascii="Times New Roman" w:hAnsi="Times New Roman"/>
        </w:rPr>
        <w:t xml:space="preserve">Проверить, как доставляются продукты в учреждение: имеется ли специальная тара, как она маркируется и обрабатывается (в том случае, если она используется повторно), как складируются продукты в машине (например, не перевозят ли продукты, подлежащие тепловой обработке, вместе с продуктами, употребляемыми без обработки) имеется ли санитарный паспорт на машину, поставляющую продукты в ДОУ. </w:t>
      </w:r>
      <w:proofErr w:type="gramEnd"/>
    </w:p>
    <w:p w:rsidR="000B3C2C" w:rsidRDefault="001E0289" w:rsidP="000B3C2C">
      <w:pPr>
        <w:spacing w:after="0"/>
        <w:ind w:left="360"/>
        <w:jc w:val="both"/>
        <w:rPr>
          <w:rFonts w:ascii="Times New Roman" w:hAnsi="Times New Roman"/>
        </w:rPr>
      </w:pPr>
      <w:r w:rsidRPr="000B3C2C">
        <w:rPr>
          <w:rFonts w:ascii="Times New Roman" w:hAnsi="Times New Roman"/>
        </w:rPr>
        <w:t xml:space="preserve">1.2 </w:t>
      </w:r>
      <w:r w:rsidR="000B3C2C">
        <w:rPr>
          <w:rFonts w:ascii="Times New Roman" w:hAnsi="Times New Roman"/>
        </w:rPr>
        <w:t>Руководитель ДОУ о</w:t>
      </w:r>
      <w:r w:rsidRPr="000B3C2C">
        <w:rPr>
          <w:rFonts w:ascii="Times New Roman" w:hAnsi="Times New Roman"/>
        </w:rPr>
        <w:t xml:space="preserve">бязан контролировать сопроводительную документацию, поступающую на склад с продуктами, и убедиться в наличии всех документов, подтверждающих качество и безопасность поступающих продуктов. Удостоверение качества и ветеринарное заключение должно быть на каждую партию продуктов, а сертификат соответствия дается на каждый вид продукции, например, молочную продукцию, кондитерские изделия и т.д., и действует в течение года. Следует проверять качество поступающей продукции по Журналу бракеража скоропортящихся продуктов, который ведется по категориям продукции (мясо, масло сливочное, молоко, сметана и т. п.). В нем должны быть ежедневные отметки кладовщика, ответственного за качество получаемых продуктов, об условиях хранения, сроках реализации в соответствии с СанПиН. Бракераж предполагает контроль целостности упаковки и органолептическую оценку поступивших продуктов (внешний вид, цвет, консистенция, запах и вкус продукта). </w:t>
      </w:r>
    </w:p>
    <w:p w:rsidR="000B3C2C" w:rsidRDefault="001E0289" w:rsidP="000B3C2C">
      <w:pPr>
        <w:spacing w:after="0"/>
        <w:ind w:left="360"/>
        <w:jc w:val="both"/>
        <w:rPr>
          <w:rFonts w:ascii="Times New Roman" w:hAnsi="Times New Roman"/>
        </w:rPr>
      </w:pPr>
      <w:r w:rsidRPr="000B3C2C">
        <w:rPr>
          <w:rFonts w:ascii="Times New Roman" w:hAnsi="Times New Roman"/>
        </w:rPr>
        <w:t>1.3</w:t>
      </w:r>
      <w:proofErr w:type="gramStart"/>
      <w:r w:rsidRPr="000B3C2C">
        <w:rPr>
          <w:rFonts w:ascii="Times New Roman" w:hAnsi="Times New Roman"/>
        </w:rPr>
        <w:t xml:space="preserve"> В</w:t>
      </w:r>
      <w:proofErr w:type="gramEnd"/>
      <w:r w:rsidRPr="000B3C2C">
        <w:rPr>
          <w:rFonts w:ascii="Times New Roman" w:hAnsi="Times New Roman"/>
        </w:rPr>
        <w:t xml:space="preserve"> целях предупреждения возможности пищевых отравлений следует обращать особое внимание на изолированное хранение таких продуктов, как мясо, рыба, молоко и молочные продукты. Необходимо проверять соблюдение условий хранения продуктов – недопустимо, когда сырое мясо или рыба хранятся рядом с молочными продуктами или продуктами, которые идут в питание детей без тепловой обработки. Все продукты должны храниться в контейнерах, имеющих соответствующую маркировку. Грубым нарушением является, например, хранение продуктов, подлежащих тепловой обработке, в емкостях для продуктов, не подлежащих тепловой обработке, или использование промаркированного инвентаря не по назначению. </w:t>
      </w:r>
    </w:p>
    <w:p w:rsidR="000B3C2C" w:rsidRDefault="001E0289" w:rsidP="000B3C2C">
      <w:pPr>
        <w:spacing w:after="0"/>
        <w:ind w:left="360"/>
        <w:jc w:val="both"/>
        <w:rPr>
          <w:rFonts w:ascii="Times New Roman" w:hAnsi="Times New Roman"/>
        </w:rPr>
      </w:pPr>
      <w:r w:rsidRPr="000B3C2C">
        <w:rPr>
          <w:rFonts w:ascii="Times New Roman" w:hAnsi="Times New Roman"/>
        </w:rPr>
        <w:t>1.4</w:t>
      </w:r>
      <w:proofErr w:type="gramStart"/>
      <w:r w:rsidRPr="000B3C2C">
        <w:rPr>
          <w:rFonts w:ascii="Times New Roman" w:hAnsi="Times New Roman"/>
        </w:rPr>
        <w:t xml:space="preserve"> В</w:t>
      </w:r>
      <w:proofErr w:type="gramEnd"/>
      <w:r w:rsidRPr="000B3C2C">
        <w:rPr>
          <w:rFonts w:ascii="Times New Roman" w:hAnsi="Times New Roman"/>
        </w:rPr>
        <w:t xml:space="preserve"> холодильниках необходимы термометры для контроля за температурным режимом, температуру должен фиксировать ответственный в специальном журнале ежедневно. </w:t>
      </w:r>
    </w:p>
    <w:p w:rsidR="000B3C2C" w:rsidRDefault="000B3C2C" w:rsidP="000B3C2C">
      <w:pPr>
        <w:spacing w:after="0"/>
        <w:ind w:left="360"/>
        <w:jc w:val="both"/>
        <w:rPr>
          <w:rFonts w:ascii="Times New Roman" w:hAnsi="Times New Roman"/>
        </w:rPr>
      </w:pPr>
    </w:p>
    <w:p w:rsidR="000B3C2C" w:rsidRPr="000B3C2C" w:rsidRDefault="001E0289" w:rsidP="000B3C2C">
      <w:pPr>
        <w:spacing w:after="0"/>
        <w:ind w:left="360"/>
        <w:jc w:val="both"/>
        <w:rPr>
          <w:rFonts w:ascii="Times New Roman" w:hAnsi="Times New Roman"/>
          <w:b/>
        </w:rPr>
      </w:pPr>
      <w:r w:rsidRPr="000B3C2C">
        <w:rPr>
          <w:rFonts w:ascii="Times New Roman" w:hAnsi="Times New Roman"/>
          <w:b/>
        </w:rPr>
        <w:t xml:space="preserve">2. Функции </w:t>
      </w:r>
    </w:p>
    <w:p w:rsidR="000B3C2C" w:rsidRDefault="001E0289" w:rsidP="000B3C2C">
      <w:pPr>
        <w:spacing w:after="0"/>
        <w:ind w:left="360"/>
        <w:jc w:val="both"/>
        <w:rPr>
          <w:rFonts w:ascii="Times New Roman" w:hAnsi="Times New Roman"/>
        </w:rPr>
      </w:pPr>
      <w:r w:rsidRPr="000B3C2C">
        <w:rPr>
          <w:rFonts w:ascii="Times New Roman" w:hAnsi="Times New Roman"/>
        </w:rPr>
        <w:t>2.1</w:t>
      </w:r>
      <w:proofErr w:type="gramStart"/>
      <w:r w:rsidRPr="000B3C2C">
        <w:rPr>
          <w:rFonts w:ascii="Times New Roman" w:hAnsi="Times New Roman"/>
        </w:rPr>
        <w:t xml:space="preserve"> Н</w:t>
      </w:r>
      <w:proofErr w:type="gramEnd"/>
      <w:r w:rsidRPr="000B3C2C">
        <w:rPr>
          <w:rFonts w:ascii="Times New Roman" w:hAnsi="Times New Roman"/>
        </w:rPr>
        <w:t>а лицо, ответственное за бракераж поступающих продуктов питания возлагаются следующие функции обеспечения:</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своевременного заказа, получения, сохранности и хранения продуктов питания;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правильной выдачи (по весу, согласно меню-раскладке) продуктов питания, соблюдение сроков реализации;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необходимым набором продуктов на 10 дней. </w:t>
      </w:r>
    </w:p>
    <w:p w:rsidR="000B3C2C" w:rsidRDefault="000B3C2C" w:rsidP="000B3C2C">
      <w:pPr>
        <w:spacing w:after="0"/>
        <w:ind w:left="360"/>
        <w:jc w:val="both"/>
        <w:rPr>
          <w:rFonts w:ascii="Times New Roman" w:hAnsi="Times New Roman"/>
        </w:rPr>
      </w:pPr>
    </w:p>
    <w:p w:rsidR="000B3C2C" w:rsidRPr="000B3C2C" w:rsidRDefault="001E0289" w:rsidP="000B3C2C">
      <w:pPr>
        <w:pStyle w:val="a3"/>
        <w:numPr>
          <w:ilvl w:val="0"/>
          <w:numId w:val="3"/>
        </w:numPr>
        <w:spacing w:after="0"/>
        <w:jc w:val="both"/>
        <w:rPr>
          <w:rFonts w:ascii="Times New Roman" w:hAnsi="Times New Roman"/>
          <w:b/>
        </w:rPr>
      </w:pPr>
      <w:r w:rsidRPr="000B3C2C">
        <w:rPr>
          <w:rFonts w:ascii="Times New Roman" w:hAnsi="Times New Roman"/>
          <w:b/>
        </w:rPr>
        <w:t xml:space="preserve">Должностные обязанности </w:t>
      </w:r>
    </w:p>
    <w:p w:rsidR="000B3C2C" w:rsidRDefault="001E0289" w:rsidP="000B3C2C">
      <w:pPr>
        <w:spacing w:after="0"/>
        <w:ind w:left="360"/>
        <w:jc w:val="both"/>
        <w:rPr>
          <w:rFonts w:ascii="Times New Roman" w:hAnsi="Times New Roman"/>
        </w:rPr>
      </w:pPr>
      <w:r w:rsidRPr="000B3C2C">
        <w:rPr>
          <w:rFonts w:ascii="Times New Roman" w:hAnsi="Times New Roman"/>
        </w:rPr>
        <w:t xml:space="preserve">Для выполнения возложенных на него функций лицо, ответственное за бракераж поступающих продуктов питания обязан: </w:t>
      </w:r>
    </w:p>
    <w:p w:rsidR="000B3C2C" w:rsidRDefault="001E0289" w:rsidP="000B3C2C">
      <w:pPr>
        <w:spacing w:after="0"/>
        <w:ind w:left="360"/>
        <w:jc w:val="both"/>
        <w:rPr>
          <w:rFonts w:ascii="Times New Roman" w:hAnsi="Times New Roman"/>
        </w:rPr>
      </w:pPr>
      <w:r w:rsidRPr="000B3C2C">
        <w:rPr>
          <w:rFonts w:ascii="Times New Roman" w:hAnsi="Times New Roman"/>
        </w:rPr>
        <w:t>3.1</w:t>
      </w:r>
      <w:proofErr w:type="gramStart"/>
      <w:r w:rsidRPr="000B3C2C">
        <w:rPr>
          <w:rFonts w:ascii="Times New Roman" w:hAnsi="Times New Roman"/>
        </w:rPr>
        <w:t xml:space="preserve"> С</w:t>
      </w:r>
      <w:proofErr w:type="gramEnd"/>
      <w:r w:rsidRPr="000B3C2C">
        <w:rPr>
          <w:rFonts w:ascii="Times New Roman" w:hAnsi="Times New Roman"/>
        </w:rPr>
        <w:t xml:space="preserve">ледить за наличием и исправностью оборудования и инвентаря, противопожарных средств, состоянием помещений кладовой и обеспечивать их своевременный ремонт. </w:t>
      </w:r>
    </w:p>
    <w:p w:rsidR="000B3C2C" w:rsidRDefault="001E0289" w:rsidP="000B3C2C">
      <w:pPr>
        <w:spacing w:after="0"/>
        <w:ind w:left="360"/>
        <w:jc w:val="both"/>
        <w:rPr>
          <w:rFonts w:ascii="Times New Roman" w:hAnsi="Times New Roman"/>
        </w:rPr>
      </w:pPr>
      <w:r w:rsidRPr="000B3C2C">
        <w:rPr>
          <w:rFonts w:ascii="Times New Roman" w:hAnsi="Times New Roman"/>
        </w:rPr>
        <w:t>3.2</w:t>
      </w:r>
      <w:proofErr w:type="gramStart"/>
      <w:r w:rsidRPr="000B3C2C">
        <w:rPr>
          <w:rFonts w:ascii="Times New Roman" w:hAnsi="Times New Roman"/>
        </w:rPr>
        <w:t xml:space="preserve"> О</w:t>
      </w:r>
      <w:proofErr w:type="gramEnd"/>
      <w:r w:rsidRPr="000B3C2C">
        <w:rPr>
          <w:rFonts w:ascii="Times New Roman" w:hAnsi="Times New Roman"/>
        </w:rPr>
        <w:t xml:space="preserve">рганизовывать проведение погрузочно-разгрузочных работ в кладовой с соблюдением норм, правил и инструкций по охране труда. </w:t>
      </w:r>
    </w:p>
    <w:p w:rsidR="000B3C2C" w:rsidRDefault="001E0289" w:rsidP="000B3C2C">
      <w:pPr>
        <w:spacing w:after="0"/>
        <w:ind w:left="360"/>
        <w:jc w:val="both"/>
        <w:rPr>
          <w:rFonts w:ascii="Times New Roman" w:hAnsi="Times New Roman"/>
        </w:rPr>
      </w:pPr>
      <w:r w:rsidRPr="000B3C2C">
        <w:rPr>
          <w:rFonts w:ascii="Times New Roman" w:hAnsi="Times New Roman"/>
        </w:rPr>
        <w:t>3.3</w:t>
      </w:r>
      <w:proofErr w:type="gramStart"/>
      <w:r w:rsidRPr="000B3C2C">
        <w:rPr>
          <w:rFonts w:ascii="Times New Roman" w:hAnsi="Times New Roman"/>
        </w:rPr>
        <w:t xml:space="preserve"> П</w:t>
      </w:r>
      <w:proofErr w:type="gramEnd"/>
      <w:r w:rsidRPr="000B3C2C">
        <w:rPr>
          <w:rFonts w:ascii="Times New Roman" w:hAnsi="Times New Roman"/>
        </w:rPr>
        <w:t xml:space="preserve">роверять соответствие принимаемых продуктов сопроводительным документам и требованиям к качеству продуктов (наличие сертификата, соблюдение перечня продуктов, </w:t>
      </w:r>
      <w:proofErr w:type="spellStart"/>
      <w:r w:rsidRPr="000B3C2C">
        <w:rPr>
          <w:rFonts w:ascii="Times New Roman" w:hAnsi="Times New Roman"/>
        </w:rPr>
        <w:t>разрешѐнных</w:t>
      </w:r>
      <w:proofErr w:type="spellEnd"/>
      <w:r w:rsidRPr="000B3C2C">
        <w:rPr>
          <w:rFonts w:ascii="Times New Roman" w:hAnsi="Times New Roman"/>
        </w:rPr>
        <w:t xml:space="preserve"> в ДОУ); </w:t>
      </w:r>
    </w:p>
    <w:p w:rsidR="000B3C2C" w:rsidRDefault="001E0289" w:rsidP="000B3C2C">
      <w:pPr>
        <w:spacing w:after="0"/>
        <w:ind w:left="360"/>
        <w:jc w:val="both"/>
        <w:rPr>
          <w:rFonts w:ascii="Times New Roman" w:hAnsi="Times New Roman"/>
        </w:rPr>
      </w:pPr>
      <w:r w:rsidRPr="000B3C2C">
        <w:rPr>
          <w:rFonts w:ascii="Times New Roman" w:hAnsi="Times New Roman"/>
        </w:rPr>
        <w:lastRenderedPageBreak/>
        <w:t>3.4</w:t>
      </w:r>
      <w:proofErr w:type="gramStart"/>
      <w:r w:rsidRPr="000B3C2C">
        <w:rPr>
          <w:rFonts w:ascii="Times New Roman" w:hAnsi="Times New Roman"/>
        </w:rPr>
        <w:t xml:space="preserve"> О</w:t>
      </w:r>
      <w:proofErr w:type="gramEnd"/>
      <w:r w:rsidRPr="000B3C2C">
        <w:rPr>
          <w:rFonts w:ascii="Times New Roman" w:hAnsi="Times New Roman"/>
        </w:rPr>
        <w:t xml:space="preserve">беспечивать сбор, хранение и своевременный возврат тары на базу. </w:t>
      </w:r>
    </w:p>
    <w:p w:rsidR="000B3C2C" w:rsidRDefault="001E0289" w:rsidP="000B3C2C">
      <w:pPr>
        <w:spacing w:after="0"/>
        <w:ind w:left="360"/>
        <w:jc w:val="both"/>
        <w:rPr>
          <w:rFonts w:ascii="Times New Roman" w:hAnsi="Times New Roman"/>
        </w:rPr>
      </w:pPr>
      <w:r w:rsidRPr="000B3C2C">
        <w:rPr>
          <w:rFonts w:ascii="Times New Roman" w:hAnsi="Times New Roman"/>
        </w:rPr>
        <w:t>3.5</w:t>
      </w:r>
      <w:proofErr w:type="gramStart"/>
      <w:r w:rsidRPr="000B3C2C">
        <w:rPr>
          <w:rFonts w:ascii="Times New Roman" w:hAnsi="Times New Roman"/>
        </w:rPr>
        <w:t xml:space="preserve"> П</w:t>
      </w:r>
      <w:proofErr w:type="gramEnd"/>
      <w:r w:rsidRPr="000B3C2C">
        <w:rPr>
          <w:rFonts w:ascii="Times New Roman" w:hAnsi="Times New Roman"/>
        </w:rPr>
        <w:t xml:space="preserve">олучать продукты от поставщиков согласно накладной, осуществлять взвешивание и сырой бракераж продуктов. </w:t>
      </w:r>
    </w:p>
    <w:p w:rsidR="000B3C2C" w:rsidRDefault="001E0289" w:rsidP="000B3C2C">
      <w:pPr>
        <w:spacing w:after="0"/>
        <w:ind w:left="360"/>
        <w:jc w:val="both"/>
        <w:rPr>
          <w:rFonts w:ascii="Times New Roman" w:hAnsi="Times New Roman"/>
        </w:rPr>
      </w:pPr>
      <w:r w:rsidRPr="000B3C2C">
        <w:rPr>
          <w:rFonts w:ascii="Times New Roman" w:hAnsi="Times New Roman"/>
        </w:rPr>
        <w:t>3.6</w:t>
      </w:r>
      <w:proofErr w:type="gramStart"/>
      <w:r w:rsidRPr="000B3C2C">
        <w:rPr>
          <w:rFonts w:ascii="Times New Roman" w:hAnsi="Times New Roman"/>
        </w:rPr>
        <w:t xml:space="preserve"> О</w:t>
      </w:r>
      <w:proofErr w:type="gramEnd"/>
      <w:r w:rsidRPr="000B3C2C">
        <w:rPr>
          <w:rFonts w:ascii="Times New Roman" w:hAnsi="Times New Roman"/>
        </w:rPr>
        <w:t xml:space="preserve">беспечивает сохранность продуктов питания, соблюдая товарное соседство. </w:t>
      </w:r>
    </w:p>
    <w:p w:rsidR="000B3C2C" w:rsidRDefault="001E0289" w:rsidP="000B3C2C">
      <w:pPr>
        <w:spacing w:after="0"/>
        <w:ind w:left="360"/>
        <w:jc w:val="both"/>
        <w:rPr>
          <w:rFonts w:ascii="Times New Roman" w:hAnsi="Times New Roman"/>
        </w:rPr>
      </w:pPr>
      <w:r w:rsidRPr="000B3C2C">
        <w:rPr>
          <w:rFonts w:ascii="Times New Roman" w:hAnsi="Times New Roman"/>
        </w:rPr>
        <w:t>3.7</w:t>
      </w:r>
      <w:proofErr w:type="gramStart"/>
      <w:r w:rsidRPr="000B3C2C">
        <w:rPr>
          <w:rFonts w:ascii="Times New Roman" w:hAnsi="Times New Roman"/>
        </w:rPr>
        <w:t xml:space="preserve"> С</w:t>
      </w:r>
      <w:proofErr w:type="gramEnd"/>
      <w:r w:rsidRPr="000B3C2C">
        <w:rPr>
          <w:rFonts w:ascii="Times New Roman" w:hAnsi="Times New Roman"/>
        </w:rPr>
        <w:t xml:space="preserve">облюдает режим хранения продуктов; имеет 10-дневный запас продуктов. </w:t>
      </w:r>
    </w:p>
    <w:p w:rsidR="000B3C2C" w:rsidRDefault="001E0289" w:rsidP="000B3C2C">
      <w:pPr>
        <w:spacing w:after="0"/>
        <w:ind w:left="360"/>
        <w:jc w:val="both"/>
        <w:rPr>
          <w:rFonts w:ascii="Times New Roman" w:hAnsi="Times New Roman"/>
        </w:rPr>
      </w:pPr>
      <w:r w:rsidRPr="000B3C2C">
        <w:rPr>
          <w:rFonts w:ascii="Times New Roman" w:hAnsi="Times New Roman"/>
        </w:rPr>
        <w:t xml:space="preserve">3.8 </w:t>
      </w:r>
      <w:proofErr w:type="spellStart"/>
      <w:r w:rsidRPr="000B3C2C">
        <w:rPr>
          <w:rFonts w:ascii="Times New Roman" w:hAnsi="Times New Roman"/>
        </w:rPr>
        <w:t>Ведѐт</w:t>
      </w:r>
      <w:proofErr w:type="spellEnd"/>
      <w:r w:rsidRPr="000B3C2C">
        <w:rPr>
          <w:rFonts w:ascii="Times New Roman" w:hAnsi="Times New Roman"/>
        </w:rPr>
        <w:t xml:space="preserve"> </w:t>
      </w:r>
      <w:proofErr w:type="gramStart"/>
      <w:r w:rsidRPr="000B3C2C">
        <w:rPr>
          <w:rFonts w:ascii="Times New Roman" w:hAnsi="Times New Roman"/>
        </w:rPr>
        <w:t>ежедневный</w:t>
      </w:r>
      <w:proofErr w:type="gramEnd"/>
      <w:r w:rsidRPr="000B3C2C">
        <w:rPr>
          <w:rFonts w:ascii="Times New Roman" w:hAnsi="Times New Roman"/>
        </w:rPr>
        <w:t xml:space="preserve"> </w:t>
      </w:r>
      <w:proofErr w:type="spellStart"/>
      <w:r w:rsidRPr="000B3C2C">
        <w:rPr>
          <w:rFonts w:ascii="Times New Roman" w:hAnsi="Times New Roman"/>
        </w:rPr>
        <w:t>учѐт</w:t>
      </w:r>
      <w:proofErr w:type="spellEnd"/>
      <w:r w:rsidRPr="000B3C2C">
        <w:rPr>
          <w:rFonts w:ascii="Times New Roman" w:hAnsi="Times New Roman"/>
        </w:rPr>
        <w:t xml:space="preserve"> движения продуктов по наименованиям, количеству и цене в карточках складского </w:t>
      </w:r>
      <w:proofErr w:type="spellStart"/>
      <w:r w:rsidRPr="000B3C2C">
        <w:rPr>
          <w:rFonts w:ascii="Times New Roman" w:hAnsi="Times New Roman"/>
        </w:rPr>
        <w:t>учѐта</w:t>
      </w:r>
      <w:proofErr w:type="spellEnd"/>
      <w:r w:rsidRPr="000B3C2C">
        <w:rPr>
          <w:rFonts w:ascii="Times New Roman" w:hAnsi="Times New Roman"/>
        </w:rPr>
        <w:t xml:space="preserve">. </w:t>
      </w:r>
    </w:p>
    <w:p w:rsidR="000B3C2C" w:rsidRDefault="001E0289" w:rsidP="000B3C2C">
      <w:pPr>
        <w:spacing w:after="0"/>
        <w:ind w:left="360"/>
        <w:jc w:val="both"/>
        <w:rPr>
          <w:rFonts w:ascii="Times New Roman" w:hAnsi="Times New Roman"/>
        </w:rPr>
      </w:pPr>
      <w:r w:rsidRPr="000B3C2C">
        <w:rPr>
          <w:rFonts w:ascii="Times New Roman" w:hAnsi="Times New Roman"/>
        </w:rPr>
        <w:t>3.9</w:t>
      </w:r>
      <w:proofErr w:type="gramStart"/>
      <w:r w:rsidRPr="000B3C2C">
        <w:rPr>
          <w:rFonts w:ascii="Times New Roman" w:hAnsi="Times New Roman"/>
        </w:rPr>
        <w:t xml:space="preserve"> О</w:t>
      </w:r>
      <w:proofErr w:type="gramEnd"/>
      <w:r w:rsidRPr="000B3C2C">
        <w:rPr>
          <w:rFonts w:ascii="Times New Roman" w:hAnsi="Times New Roman"/>
        </w:rPr>
        <w:t xml:space="preserve">существляет </w:t>
      </w:r>
      <w:proofErr w:type="spellStart"/>
      <w:r w:rsidRPr="000B3C2C">
        <w:rPr>
          <w:rFonts w:ascii="Times New Roman" w:hAnsi="Times New Roman"/>
        </w:rPr>
        <w:t>обсчѐт</w:t>
      </w:r>
      <w:proofErr w:type="spellEnd"/>
      <w:r w:rsidRPr="000B3C2C">
        <w:rPr>
          <w:rFonts w:ascii="Times New Roman" w:hAnsi="Times New Roman"/>
        </w:rPr>
        <w:t xml:space="preserve"> меню-требований в количественном и суммарном выражении; </w:t>
      </w:r>
    </w:p>
    <w:p w:rsidR="000B3C2C" w:rsidRDefault="001E0289" w:rsidP="000B3C2C">
      <w:pPr>
        <w:spacing w:after="0"/>
        <w:ind w:left="360"/>
        <w:jc w:val="both"/>
        <w:rPr>
          <w:rFonts w:ascii="Times New Roman" w:hAnsi="Times New Roman"/>
        </w:rPr>
      </w:pPr>
      <w:r w:rsidRPr="000B3C2C">
        <w:rPr>
          <w:rFonts w:ascii="Times New Roman" w:hAnsi="Times New Roman"/>
        </w:rPr>
        <w:t>3.10</w:t>
      </w:r>
      <w:proofErr w:type="gramStart"/>
      <w:r w:rsidRPr="000B3C2C">
        <w:rPr>
          <w:rFonts w:ascii="Times New Roman" w:hAnsi="Times New Roman"/>
        </w:rPr>
        <w:t xml:space="preserve"> У</w:t>
      </w:r>
      <w:proofErr w:type="gramEnd"/>
      <w:r w:rsidRPr="000B3C2C">
        <w:rPr>
          <w:rFonts w:ascii="Times New Roman" w:hAnsi="Times New Roman"/>
        </w:rPr>
        <w:t xml:space="preserve">частвовать в составлении меню-раскладки на каждый день и требований-заявок на продукты питания. </w:t>
      </w:r>
    </w:p>
    <w:p w:rsidR="000B3C2C" w:rsidRDefault="001E0289" w:rsidP="000B3C2C">
      <w:pPr>
        <w:spacing w:after="0"/>
        <w:ind w:left="360"/>
        <w:jc w:val="both"/>
        <w:rPr>
          <w:rFonts w:ascii="Times New Roman" w:hAnsi="Times New Roman"/>
        </w:rPr>
      </w:pPr>
      <w:r w:rsidRPr="000B3C2C">
        <w:rPr>
          <w:rFonts w:ascii="Times New Roman" w:hAnsi="Times New Roman"/>
        </w:rPr>
        <w:t>3.11</w:t>
      </w:r>
      <w:proofErr w:type="gramStart"/>
      <w:r w:rsidRPr="000B3C2C">
        <w:rPr>
          <w:rFonts w:ascii="Times New Roman" w:hAnsi="Times New Roman"/>
        </w:rPr>
        <w:t xml:space="preserve"> В</w:t>
      </w:r>
      <w:proofErr w:type="gramEnd"/>
      <w:r w:rsidRPr="000B3C2C">
        <w:rPr>
          <w:rFonts w:ascii="Times New Roman" w:hAnsi="Times New Roman"/>
        </w:rPr>
        <w:t xml:space="preserve">ыдавать продукты руководителю структурного подразделения повару по весу, указанному в меню-раскладке. </w:t>
      </w:r>
    </w:p>
    <w:p w:rsidR="000B3C2C" w:rsidRDefault="001E0289" w:rsidP="000B3C2C">
      <w:pPr>
        <w:spacing w:after="0"/>
        <w:ind w:left="360"/>
        <w:jc w:val="both"/>
        <w:rPr>
          <w:rFonts w:ascii="Times New Roman" w:hAnsi="Times New Roman"/>
        </w:rPr>
      </w:pPr>
      <w:r w:rsidRPr="000B3C2C">
        <w:rPr>
          <w:rFonts w:ascii="Times New Roman" w:hAnsi="Times New Roman"/>
        </w:rPr>
        <w:t>3.12</w:t>
      </w:r>
      <w:proofErr w:type="gramStart"/>
      <w:r w:rsidRPr="000B3C2C">
        <w:rPr>
          <w:rFonts w:ascii="Times New Roman" w:hAnsi="Times New Roman"/>
        </w:rPr>
        <w:t xml:space="preserve"> С</w:t>
      </w:r>
      <w:proofErr w:type="gramEnd"/>
      <w:r w:rsidRPr="000B3C2C">
        <w:rPr>
          <w:rFonts w:ascii="Times New Roman" w:hAnsi="Times New Roman"/>
        </w:rPr>
        <w:t xml:space="preserve">оставляет дефектные ведомости на недостачу и порчу продуктов. </w:t>
      </w:r>
    </w:p>
    <w:p w:rsidR="000B3C2C" w:rsidRDefault="001E0289" w:rsidP="000B3C2C">
      <w:pPr>
        <w:spacing w:after="0"/>
        <w:ind w:left="360"/>
        <w:jc w:val="both"/>
        <w:rPr>
          <w:rFonts w:ascii="Times New Roman" w:hAnsi="Times New Roman"/>
        </w:rPr>
      </w:pPr>
      <w:r w:rsidRPr="000B3C2C">
        <w:rPr>
          <w:rFonts w:ascii="Times New Roman" w:hAnsi="Times New Roman"/>
        </w:rPr>
        <w:t>3.13</w:t>
      </w:r>
      <w:proofErr w:type="gramStart"/>
      <w:r w:rsidRPr="000B3C2C">
        <w:rPr>
          <w:rFonts w:ascii="Times New Roman" w:hAnsi="Times New Roman"/>
        </w:rPr>
        <w:t xml:space="preserve"> С</w:t>
      </w:r>
      <w:proofErr w:type="gramEnd"/>
      <w:r w:rsidRPr="000B3C2C">
        <w:rPr>
          <w:rFonts w:ascii="Times New Roman" w:hAnsi="Times New Roman"/>
        </w:rPr>
        <w:t xml:space="preserve">ледить за своевременной реализацией продуктов питания. </w:t>
      </w:r>
    </w:p>
    <w:p w:rsidR="000B3C2C" w:rsidRDefault="001E0289" w:rsidP="000B3C2C">
      <w:pPr>
        <w:spacing w:after="0"/>
        <w:ind w:left="360"/>
        <w:jc w:val="both"/>
        <w:rPr>
          <w:rFonts w:ascii="Times New Roman" w:hAnsi="Times New Roman"/>
        </w:rPr>
      </w:pPr>
      <w:r w:rsidRPr="000B3C2C">
        <w:rPr>
          <w:rFonts w:ascii="Times New Roman" w:hAnsi="Times New Roman"/>
        </w:rPr>
        <w:t>3.14</w:t>
      </w:r>
      <w:proofErr w:type="gramStart"/>
      <w:r w:rsidRPr="000B3C2C">
        <w:rPr>
          <w:rFonts w:ascii="Times New Roman" w:hAnsi="Times New Roman"/>
        </w:rPr>
        <w:t xml:space="preserve"> С</w:t>
      </w:r>
      <w:proofErr w:type="gramEnd"/>
      <w:r w:rsidRPr="000B3C2C">
        <w:rPr>
          <w:rFonts w:ascii="Times New Roman" w:hAnsi="Times New Roman"/>
        </w:rPr>
        <w:t xml:space="preserve">ледить за правильным хранением скоропортящихся продуктов и продуктов длительного хранения. </w:t>
      </w:r>
    </w:p>
    <w:p w:rsidR="000B3C2C" w:rsidRDefault="001E0289" w:rsidP="000B3C2C">
      <w:pPr>
        <w:spacing w:after="0"/>
        <w:ind w:left="360"/>
        <w:jc w:val="both"/>
        <w:rPr>
          <w:rFonts w:ascii="Times New Roman" w:hAnsi="Times New Roman"/>
        </w:rPr>
      </w:pPr>
      <w:r w:rsidRPr="000B3C2C">
        <w:rPr>
          <w:rFonts w:ascii="Times New Roman" w:hAnsi="Times New Roman"/>
        </w:rPr>
        <w:t xml:space="preserve">3.15 </w:t>
      </w:r>
      <w:proofErr w:type="spellStart"/>
      <w:r w:rsidRPr="000B3C2C">
        <w:rPr>
          <w:rFonts w:ascii="Times New Roman" w:hAnsi="Times New Roman"/>
        </w:rPr>
        <w:t>Сдаѐт</w:t>
      </w:r>
      <w:proofErr w:type="spellEnd"/>
      <w:r w:rsidRPr="000B3C2C">
        <w:rPr>
          <w:rFonts w:ascii="Times New Roman" w:hAnsi="Times New Roman"/>
        </w:rPr>
        <w:t xml:space="preserve"> </w:t>
      </w:r>
      <w:proofErr w:type="spellStart"/>
      <w:r w:rsidRPr="000B3C2C">
        <w:rPr>
          <w:rFonts w:ascii="Times New Roman" w:hAnsi="Times New Roman"/>
        </w:rPr>
        <w:t>отчѐт</w:t>
      </w:r>
      <w:proofErr w:type="spellEnd"/>
      <w:r w:rsidRPr="000B3C2C">
        <w:rPr>
          <w:rFonts w:ascii="Times New Roman" w:hAnsi="Times New Roman"/>
        </w:rPr>
        <w:t xml:space="preserve"> в бухгалтерию не позднее 2</w:t>
      </w:r>
      <w:r w:rsidR="000B3C2C">
        <w:rPr>
          <w:rFonts w:ascii="Times New Roman" w:hAnsi="Times New Roman"/>
        </w:rPr>
        <w:t>5</w:t>
      </w:r>
      <w:r w:rsidRPr="000B3C2C">
        <w:rPr>
          <w:rFonts w:ascii="Times New Roman" w:hAnsi="Times New Roman"/>
        </w:rPr>
        <w:t xml:space="preserve">-го числа каждого месяца, следующего за </w:t>
      </w:r>
      <w:proofErr w:type="spellStart"/>
      <w:r w:rsidRPr="000B3C2C">
        <w:rPr>
          <w:rFonts w:ascii="Times New Roman" w:hAnsi="Times New Roman"/>
        </w:rPr>
        <w:t>отчѐтным</w:t>
      </w:r>
      <w:proofErr w:type="spellEnd"/>
      <w:r w:rsidRPr="000B3C2C">
        <w:rPr>
          <w:rFonts w:ascii="Times New Roman" w:hAnsi="Times New Roman"/>
        </w:rPr>
        <w:t>. 3.16</w:t>
      </w:r>
      <w:proofErr w:type="gramStart"/>
      <w:r w:rsidRPr="000B3C2C">
        <w:rPr>
          <w:rFonts w:ascii="Times New Roman" w:hAnsi="Times New Roman"/>
        </w:rPr>
        <w:t xml:space="preserve"> С</w:t>
      </w:r>
      <w:proofErr w:type="gramEnd"/>
      <w:r w:rsidRPr="000B3C2C">
        <w:rPr>
          <w:rFonts w:ascii="Times New Roman" w:hAnsi="Times New Roman"/>
        </w:rPr>
        <w:t xml:space="preserve">оставляет дефектные ведомости на недостачу и порчу продуктов. </w:t>
      </w:r>
    </w:p>
    <w:p w:rsidR="000B3C2C" w:rsidRDefault="001E0289" w:rsidP="000B3C2C">
      <w:pPr>
        <w:spacing w:after="0"/>
        <w:ind w:left="360"/>
        <w:jc w:val="both"/>
        <w:rPr>
          <w:rFonts w:ascii="Times New Roman" w:hAnsi="Times New Roman"/>
        </w:rPr>
      </w:pPr>
      <w:r w:rsidRPr="000B3C2C">
        <w:rPr>
          <w:rFonts w:ascii="Times New Roman" w:hAnsi="Times New Roman"/>
        </w:rPr>
        <w:t>3.17</w:t>
      </w:r>
      <w:proofErr w:type="gramStart"/>
      <w:r w:rsidRPr="000B3C2C">
        <w:rPr>
          <w:rFonts w:ascii="Times New Roman" w:hAnsi="Times New Roman"/>
        </w:rPr>
        <w:t xml:space="preserve"> О</w:t>
      </w:r>
      <w:proofErr w:type="gramEnd"/>
      <w:r w:rsidRPr="000B3C2C">
        <w:rPr>
          <w:rFonts w:ascii="Times New Roman" w:hAnsi="Times New Roman"/>
        </w:rPr>
        <w:t xml:space="preserve">беспечивает своевременное составление заявок на продукты питания. </w:t>
      </w:r>
    </w:p>
    <w:p w:rsidR="000B3C2C" w:rsidRDefault="001E0289" w:rsidP="000B3C2C">
      <w:pPr>
        <w:spacing w:after="0"/>
        <w:ind w:left="360"/>
        <w:jc w:val="both"/>
        <w:rPr>
          <w:rFonts w:ascii="Times New Roman" w:hAnsi="Times New Roman"/>
        </w:rPr>
      </w:pPr>
      <w:r w:rsidRPr="000B3C2C">
        <w:rPr>
          <w:rFonts w:ascii="Times New Roman" w:hAnsi="Times New Roman"/>
        </w:rPr>
        <w:t>3.18</w:t>
      </w:r>
      <w:proofErr w:type="gramStart"/>
      <w:r w:rsidRPr="000B3C2C">
        <w:rPr>
          <w:rFonts w:ascii="Times New Roman" w:hAnsi="Times New Roman"/>
        </w:rPr>
        <w:t xml:space="preserve"> П</w:t>
      </w:r>
      <w:proofErr w:type="gramEnd"/>
      <w:r w:rsidRPr="000B3C2C">
        <w:rPr>
          <w:rFonts w:ascii="Times New Roman" w:hAnsi="Times New Roman"/>
        </w:rPr>
        <w:t xml:space="preserve">ринимает участие в проведении инвентаризаций. </w:t>
      </w:r>
    </w:p>
    <w:p w:rsidR="000B3C2C" w:rsidRDefault="001E0289" w:rsidP="000B3C2C">
      <w:pPr>
        <w:spacing w:after="0"/>
        <w:ind w:left="360"/>
        <w:jc w:val="both"/>
        <w:rPr>
          <w:rFonts w:ascii="Times New Roman" w:hAnsi="Times New Roman"/>
        </w:rPr>
      </w:pPr>
      <w:r w:rsidRPr="000B3C2C">
        <w:rPr>
          <w:rFonts w:ascii="Times New Roman" w:hAnsi="Times New Roman"/>
        </w:rPr>
        <w:t>3.19</w:t>
      </w:r>
      <w:proofErr w:type="gramStart"/>
      <w:r w:rsidRPr="000B3C2C">
        <w:rPr>
          <w:rFonts w:ascii="Times New Roman" w:hAnsi="Times New Roman"/>
        </w:rPr>
        <w:t xml:space="preserve"> С</w:t>
      </w:r>
      <w:proofErr w:type="gramEnd"/>
      <w:r w:rsidRPr="000B3C2C">
        <w:rPr>
          <w:rFonts w:ascii="Times New Roman" w:hAnsi="Times New Roman"/>
        </w:rPr>
        <w:t xml:space="preserve">ледит за санитарным состоянием кладовой. </w:t>
      </w:r>
    </w:p>
    <w:p w:rsidR="000B3C2C" w:rsidRDefault="001E0289" w:rsidP="000B3C2C">
      <w:pPr>
        <w:spacing w:after="0"/>
        <w:ind w:left="360"/>
        <w:jc w:val="both"/>
        <w:rPr>
          <w:rFonts w:ascii="Times New Roman" w:hAnsi="Times New Roman"/>
        </w:rPr>
      </w:pPr>
      <w:r w:rsidRPr="000B3C2C">
        <w:rPr>
          <w:rFonts w:ascii="Times New Roman" w:hAnsi="Times New Roman"/>
        </w:rPr>
        <w:t>3.20</w:t>
      </w:r>
      <w:proofErr w:type="gramStart"/>
      <w:r w:rsidRPr="000B3C2C">
        <w:rPr>
          <w:rFonts w:ascii="Times New Roman" w:hAnsi="Times New Roman"/>
        </w:rPr>
        <w:t xml:space="preserve"> С</w:t>
      </w:r>
      <w:proofErr w:type="gramEnd"/>
      <w:r w:rsidRPr="000B3C2C">
        <w:rPr>
          <w:rFonts w:ascii="Times New Roman" w:hAnsi="Times New Roman"/>
        </w:rPr>
        <w:t xml:space="preserve">облюдает требования пожарной безопасности в складских помещениях. </w:t>
      </w:r>
    </w:p>
    <w:p w:rsidR="000B3C2C" w:rsidRPr="000B3C2C" w:rsidRDefault="001E0289" w:rsidP="000B3C2C">
      <w:pPr>
        <w:spacing w:after="0"/>
        <w:ind w:left="360"/>
        <w:jc w:val="both"/>
        <w:rPr>
          <w:rFonts w:ascii="Times New Roman" w:hAnsi="Times New Roman"/>
          <w:b/>
        </w:rPr>
      </w:pPr>
      <w:r w:rsidRPr="000B3C2C">
        <w:rPr>
          <w:rFonts w:ascii="Times New Roman" w:hAnsi="Times New Roman"/>
          <w:b/>
        </w:rPr>
        <w:t xml:space="preserve">4. Ответственность </w:t>
      </w:r>
    </w:p>
    <w:p w:rsidR="000B3C2C" w:rsidRDefault="001E0289" w:rsidP="000B3C2C">
      <w:pPr>
        <w:spacing w:after="0"/>
        <w:ind w:left="360"/>
        <w:jc w:val="both"/>
        <w:rPr>
          <w:rFonts w:ascii="Times New Roman" w:hAnsi="Times New Roman"/>
        </w:rPr>
      </w:pPr>
      <w:r w:rsidRPr="000B3C2C">
        <w:rPr>
          <w:rFonts w:ascii="Times New Roman" w:hAnsi="Times New Roman"/>
        </w:rPr>
        <w:t>4.1 Лицо, ответственное за бракераж поступающих продуктов питания несет ответственность:</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за сохранность продуктов;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за своевременное обеспечение детей свежими, доброкачественными продуктами;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за соблюдение санитарно-гигиенического режима в кладовых;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за соблюдением норм выдачи продуктов;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за получение качественных продуктов и наличие сопроводительных документов к ним;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за своевременный заказ продуктов;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за своевременное списание недоброкачественных продуктов; </w:t>
      </w:r>
    </w:p>
    <w:p w:rsidR="000B3C2C" w:rsidRDefault="001E0289" w:rsidP="000B3C2C">
      <w:pPr>
        <w:spacing w:after="0"/>
        <w:ind w:left="360"/>
        <w:jc w:val="both"/>
        <w:rPr>
          <w:rFonts w:ascii="Times New Roman" w:hAnsi="Times New Roman"/>
        </w:rPr>
      </w:pPr>
      <w:r w:rsidRPr="001E0289">
        <w:sym w:font="Symbol" w:char="F02D"/>
      </w:r>
      <w:r w:rsidRPr="000B3C2C">
        <w:rPr>
          <w:rFonts w:ascii="Times New Roman" w:hAnsi="Times New Roman"/>
        </w:rPr>
        <w:t xml:space="preserve"> за выполнение настоящей инструкции. </w:t>
      </w:r>
    </w:p>
    <w:p w:rsidR="000B3C2C" w:rsidRDefault="001E0289" w:rsidP="000B3C2C">
      <w:pPr>
        <w:spacing w:after="0"/>
        <w:ind w:left="360"/>
        <w:jc w:val="both"/>
        <w:rPr>
          <w:rFonts w:ascii="Times New Roman" w:hAnsi="Times New Roman"/>
        </w:rPr>
      </w:pPr>
      <w:r w:rsidRPr="000B3C2C">
        <w:rPr>
          <w:rFonts w:ascii="Times New Roman" w:hAnsi="Times New Roman"/>
        </w:rPr>
        <w:t>4.2</w:t>
      </w:r>
      <w:proofErr w:type="gramStart"/>
      <w:r w:rsidRPr="000B3C2C">
        <w:rPr>
          <w:rFonts w:ascii="Times New Roman" w:hAnsi="Times New Roman"/>
        </w:rPr>
        <w:t xml:space="preserve"> З</w:t>
      </w:r>
      <w:proofErr w:type="gramEnd"/>
      <w:r w:rsidRPr="000B3C2C">
        <w:rPr>
          <w:rFonts w:ascii="Times New Roman" w:hAnsi="Times New Roman"/>
        </w:rPr>
        <w:t xml:space="preserve">а совершенные в процессе осуществления своей трудовой деятельности правонарушения в пределах, определяемых действующим административным, уголовным и гражданским законодательством РФ; </w:t>
      </w:r>
    </w:p>
    <w:p w:rsidR="000B3C2C" w:rsidRDefault="001E0289" w:rsidP="000B3C2C">
      <w:pPr>
        <w:spacing w:after="0"/>
        <w:ind w:left="360"/>
        <w:jc w:val="both"/>
        <w:rPr>
          <w:rFonts w:ascii="Times New Roman" w:hAnsi="Times New Roman"/>
        </w:rPr>
      </w:pPr>
      <w:r w:rsidRPr="000B3C2C">
        <w:rPr>
          <w:rFonts w:ascii="Times New Roman" w:hAnsi="Times New Roman"/>
        </w:rPr>
        <w:t>4.3</w:t>
      </w:r>
      <w:proofErr w:type="gramStart"/>
      <w:r w:rsidRPr="000B3C2C">
        <w:rPr>
          <w:rFonts w:ascii="Times New Roman" w:hAnsi="Times New Roman"/>
        </w:rPr>
        <w:t xml:space="preserve"> З</w:t>
      </w:r>
      <w:proofErr w:type="gramEnd"/>
      <w:r w:rsidRPr="000B3C2C">
        <w:rPr>
          <w:rFonts w:ascii="Times New Roman" w:hAnsi="Times New Roman"/>
        </w:rPr>
        <w:t xml:space="preserve">а причинение материального ущерба в пределах, определенных действующим трудовым, уголовным и гражданским законодательством РФ. </w:t>
      </w:r>
    </w:p>
    <w:p w:rsidR="000B3C2C" w:rsidRDefault="001E0289" w:rsidP="000B3C2C">
      <w:pPr>
        <w:spacing w:after="0"/>
        <w:ind w:left="360"/>
        <w:jc w:val="both"/>
        <w:rPr>
          <w:rFonts w:ascii="Times New Roman" w:hAnsi="Times New Roman"/>
        </w:rPr>
      </w:pPr>
      <w:r w:rsidRPr="000B3C2C">
        <w:rPr>
          <w:rFonts w:ascii="Times New Roman" w:hAnsi="Times New Roman"/>
        </w:rPr>
        <w:t>4.4</w:t>
      </w:r>
      <w:proofErr w:type="gramStart"/>
      <w:r w:rsidRPr="000B3C2C">
        <w:rPr>
          <w:rFonts w:ascii="Times New Roman" w:hAnsi="Times New Roman"/>
        </w:rPr>
        <w:t xml:space="preserve"> З</w:t>
      </w:r>
      <w:proofErr w:type="gramEnd"/>
      <w:r w:rsidRPr="000B3C2C">
        <w:rPr>
          <w:rFonts w:ascii="Times New Roman" w:hAnsi="Times New Roman"/>
        </w:rPr>
        <w:t xml:space="preserve">а неисполнение или ненадлежащее исполнение без уважительных причин Устава и Правил внутреннего трудового распорядка ДОУ, иных локальных нормативных актов, законных распоряжений руководителя ДОУ, должностных обязанностей, установленных настоящей инструкцией кладовщик несет дисциплинарную ответственность в порядке, определенном трудовым законодательством. За грубое нарушение трудовых обязанностей в качестве дисциплинарного наказания может быть применено увольнение. </w:t>
      </w:r>
    </w:p>
    <w:p w:rsidR="000B3C2C" w:rsidRDefault="001E0289" w:rsidP="000B3C2C">
      <w:pPr>
        <w:spacing w:after="0"/>
        <w:ind w:left="360"/>
        <w:jc w:val="both"/>
        <w:rPr>
          <w:rFonts w:ascii="Times New Roman" w:hAnsi="Times New Roman"/>
        </w:rPr>
      </w:pPr>
      <w:r w:rsidRPr="000B3C2C">
        <w:rPr>
          <w:rFonts w:ascii="Times New Roman" w:hAnsi="Times New Roman"/>
        </w:rPr>
        <w:t>4.5</w:t>
      </w:r>
      <w:proofErr w:type="gramStart"/>
      <w:r w:rsidRPr="000B3C2C">
        <w:rPr>
          <w:rFonts w:ascii="Times New Roman" w:hAnsi="Times New Roman"/>
        </w:rPr>
        <w:t xml:space="preserve"> З</w:t>
      </w:r>
      <w:proofErr w:type="gramEnd"/>
      <w:r w:rsidRPr="000B3C2C">
        <w:rPr>
          <w:rFonts w:ascii="Times New Roman" w:hAnsi="Times New Roman"/>
        </w:rPr>
        <w:t xml:space="preserve">а нарушение правил пожарной безопасности, охраны труда, санитарно-гигиенических требований к организации хранения и реализации продуктов в ДОУ кладовщик привлекается в административной ответственности в порядке и случаях, предусмотренных административным законодательством РФ. </w:t>
      </w:r>
    </w:p>
    <w:p w:rsidR="004657E6" w:rsidRDefault="001E0289" w:rsidP="000B3C2C">
      <w:pPr>
        <w:spacing w:after="0"/>
        <w:ind w:left="360"/>
        <w:jc w:val="both"/>
        <w:rPr>
          <w:rFonts w:ascii="Times New Roman" w:hAnsi="Times New Roman"/>
        </w:rPr>
      </w:pPr>
      <w:r w:rsidRPr="000B3C2C">
        <w:rPr>
          <w:rFonts w:ascii="Times New Roman" w:hAnsi="Times New Roman"/>
        </w:rPr>
        <w:t>4.6</w:t>
      </w:r>
      <w:proofErr w:type="gramStart"/>
      <w:r w:rsidRPr="000B3C2C">
        <w:rPr>
          <w:rFonts w:ascii="Times New Roman" w:hAnsi="Times New Roman"/>
        </w:rPr>
        <w:t xml:space="preserve"> З</w:t>
      </w:r>
      <w:proofErr w:type="gramEnd"/>
      <w:r w:rsidRPr="000B3C2C">
        <w:rPr>
          <w:rFonts w:ascii="Times New Roman" w:hAnsi="Times New Roman"/>
        </w:rPr>
        <w:t>а виновное причинение образовательному учреждению или участникам образовательного процесса ущерба в связи с исполнением (неисполнением) своих должностных обязанностей кладовщик несет материальную ответственность (за продукты и все имущество кладовой) в порядке и пределах, установленных трудовым или гражданским законодательством РФ.</w:t>
      </w:r>
    </w:p>
    <w:p w:rsidR="00B32770" w:rsidRDefault="00B32770" w:rsidP="000B3C2C">
      <w:pPr>
        <w:spacing w:after="0"/>
        <w:ind w:left="360"/>
        <w:jc w:val="both"/>
        <w:rPr>
          <w:rFonts w:ascii="Times New Roman" w:hAnsi="Times New Roman"/>
        </w:rPr>
      </w:pP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75"/>
        <w:gridCol w:w="2268"/>
        <w:gridCol w:w="3195"/>
      </w:tblGrid>
      <w:tr w:rsidR="00B32770" w:rsidTr="00B32770">
        <w:trPr>
          <w:trHeight w:val="567"/>
          <w:jc w:val="center"/>
        </w:trPr>
        <w:tc>
          <w:tcPr>
            <w:tcW w:w="1875" w:type="dxa"/>
          </w:tcPr>
          <w:p w:rsidR="00B32770" w:rsidRDefault="00B32770" w:rsidP="000B3C2C">
            <w:pPr>
              <w:jc w:val="both"/>
              <w:rPr>
                <w:rFonts w:ascii="Times New Roman" w:hAnsi="Times New Roman"/>
              </w:rPr>
            </w:pPr>
            <w:r>
              <w:rPr>
                <w:rFonts w:ascii="Times New Roman" w:hAnsi="Times New Roman"/>
              </w:rPr>
              <w:lastRenderedPageBreak/>
              <w:t xml:space="preserve">Ознакомлены: </w:t>
            </w:r>
          </w:p>
        </w:tc>
        <w:tc>
          <w:tcPr>
            <w:tcW w:w="2268" w:type="dxa"/>
          </w:tcPr>
          <w:p w:rsidR="00B32770" w:rsidRDefault="00B32770" w:rsidP="000B3C2C">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bookmarkStart w:id="0" w:name="_GoBack"/>
        <w:bookmarkEnd w:id="0"/>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r w:rsidR="00B32770" w:rsidTr="00B32770">
        <w:trPr>
          <w:trHeight w:val="567"/>
          <w:jc w:val="center"/>
        </w:trPr>
        <w:tc>
          <w:tcPr>
            <w:tcW w:w="1875" w:type="dxa"/>
          </w:tcPr>
          <w:p w:rsidR="00B32770" w:rsidRDefault="00B32770" w:rsidP="000B3C2C">
            <w:pPr>
              <w:jc w:val="both"/>
              <w:rPr>
                <w:rFonts w:ascii="Times New Roman" w:hAnsi="Times New Roman"/>
              </w:rPr>
            </w:pPr>
          </w:p>
        </w:tc>
        <w:tc>
          <w:tcPr>
            <w:tcW w:w="2268" w:type="dxa"/>
          </w:tcPr>
          <w:p w:rsidR="00B32770" w:rsidRDefault="00B32770" w:rsidP="00FA2410">
            <w:pPr>
              <w:jc w:val="both"/>
              <w:rPr>
                <w:rFonts w:ascii="Times New Roman" w:hAnsi="Times New Roman"/>
              </w:rPr>
            </w:pPr>
            <w:r>
              <w:rPr>
                <w:rFonts w:ascii="Times New Roman" w:hAnsi="Times New Roman"/>
              </w:rPr>
              <w:t>__________________</w:t>
            </w:r>
          </w:p>
        </w:tc>
        <w:tc>
          <w:tcPr>
            <w:tcW w:w="3195" w:type="dxa"/>
          </w:tcPr>
          <w:p w:rsidR="00B32770" w:rsidRDefault="00B32770" w:rsidP="00B32770">
            <w:pPr>
              <w:jc w:val="center"/>
              <w:rPr>
                <w:rFonts w:ascii="Times New Roman" w:hAnsi="Times New Roman"/>
              </w:rPr>
            </w:pPr>
            <w:r>
              <w:rPr>
                <w:rFonts w:ascii="Times New Roman" w:hAnsi="Times New Roman"/>
              </w:rPr>
              <w:t>__________________</w:t>
            </w:r>
          </w:p>
        </w:tc>
      </w:tr>
    </w:tbl>
    <w:p w:rsidR="00B32770" w:rsidRPr="000B3C2C" w:rsidRDefault="00B32770" w:rsidP="000B3C2C">
      <w:pPr>
        <w:spacing w:after="0"/>
        <w:ind w:left="360"/>
        <w:jc w:val="both"/>
        <w:rPr>
          <w:rFonts w:ascii="Times New Roman" w:hAnsi="Times New Roman"/>
        </w:rPr>
      </w:pPr>
    </w:p>
    <w:sectPr w:rsidR="00B32770" w:rsidRPr="000B3C2C" w:rsidSect="00B32770">
      <w:pgSz w:w="11906" w:h="16838"/>
      <w:pgMar w:top="709" w:right="707" w:bottom="851"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F3F90"/>
    <w:multiLevelType w:val="multilevel"/>
    <w:tmpl w:val="A09AE55C"/>
    <w:lvl w:ilvl="0">
      <w:start w:val="1"/>
      <w:numFmt w:val="decimal"/>
      <w:lvlText w:val="%1."/>
      <w:lvlJc w:val="left"/>
      <w:pPr>
        <w:ind w:left="720" w:hanging="360"/>
      </w:pPr>
      <w:rPr>
        <w:rFonts w:hint="default"/>
        <w:b/>
      </w:rPr>
    </w:lvl>
    <w:lvl w:ilvl="1">
      <w:start w:val="1"/>
      <w:numFmt w:val="decimal"/>
      <w:isLgl/>
      <w:lvlText w:val="%1.%2."/>
      <w:lvlJc w:val="left"/>
      <w:pPr>
        <w:ind w:left="800" w:hanging="4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C86335F"/>
    <w:multiLevelType w:val="hybridMultilevel"/>
    <w:tmpl w:val="F11C620C"/>
    <w:lvl w:ilvl="0" w:tplc="E402CDD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2E439A"/>
    <w:multiLevelType w:val="hybridMultilevel"/>
    <w:tmpl w:val="3A541D5A"/>
    <w:lvl w:ilvl="0" w:tplc="655AC88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087"/>
    <w:rsid w:val="000B3C2C"/>
    <w:rsid w:val="001E0289"/>
    <w:rsid w:val="003E4087"/>
    <w:rsid w:val="004475BD"/>
    <w:rsid w:val="004657E6"/>
    <w:rsid w:val="006D0227"/>
    <w:rsid w:val="00B327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28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0289"/>
    <w:pPr>
      <w:ind w:left="720"/>
      <w:contextualSpacing/>
    </w:pPr>
  </w:style>
  <w:style w:type="table" w:styleId="a4">
    <w:name w:val="Table Grid"/>
    <w:basedOn w:val="a1"/>
    <w:uiPriority w:val="59"/>
    <w:rsid w:val="00B327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028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0289"/>
    <w:pPr>
      <w:ind w:left="720"/>
      <w:contextualSpacing/>
    </w:pPr>
  </w:style>
  <w:style w:type="table" w:styleId="a4">
    <w:name w:val="Table Grid"/>
    <w:basedOn w:val="a1"/>
    <w:uiPriority w:val="59"/>
    <w:rsid w:val="00B3277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2845</Words>
  <Characters>16223</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2022-04-15T10:39:00Z</dcterms:created>
  <dcterms:modified xsi:type="dcterms:W3CDTF">2022-04-15T11:26:00Z</dcterms:modified>
</cp:coreProperties>
</file>